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999DF" w14:textId="77777777" w:rsidR="00A90AA7" w:rsidRPr="00A308FE" w:rsidRDefault="00A90AA7" w:rsidP="00A90AA7">
      <w:pPr>
        <w:pStyle w:val="paragraph"/>
        <w:spacing w:before="0" w:beforeAutospacing="0" w:after="0" w:afterAutospacing="0"/>
        <w:ind w:left="720" w:firstLine="720"/>
        <w:textAlignment w:val="baseline"/>
        <w:rPr>
          <w:rFonts w:ascii="Tahoma" w:hAnsi="Tahoma" w:cs="Tahoma"/>
          <w:sz w:val="20"/>
          <w:szCs w:val="20"/>
        </w:rPr>
      </w:pPr>
      <w:r w:rsidRPr="00A308FE">
        <w:rPr>
          <w:rStyle w:val="wacimagecontainer"/>
          <w:rFonts w:ascii="Tahoma" w:eastAsiaTheme="majorEastAsia" w:hAnsi="Tahoma" w:cs="Tahoma"/>
          <w:noProof/>
          <w:sz w:val="20"/>
          <w:szCs w:val="20"/>
        </w:rPr>
        <w:drawing>
          <wp:inline distT="0" distB="0" distL="0" distR="0" wp14:anchorId="6C4D0A2C" wp14:editId="628C2880">
            <wp:extent cx="3181350" cy="1720850"/>
            <wp:effectExtent l="0" t="0" r="0" b="0"/>
            <wp:docPr id="97353679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77" cy="172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br/>
      </w:r>
    </w:p>
    <w:p w14:paraId="28A0C53F" w14:textId="77777777" w:rsidR="00A90AA7" w:rsidRPr="00A308FE" w:rsidRDefault="00A90AA7" w:rsidP="00A90AA7">
      <w:pPr>
        <w:pStyle w:val="paragraph"/>
        <w:spacing w:before="0" w:beforeAutospacing="0" w:after="0" w:afterAutospacing="0"/>
        <w:ind w:left="2160"/>
        <w:textAlignment w:val="baseline"/>
        <w:rPr>
          <w:rStyle w:val="eop"/>
          <w:rFonts w:ascii="Tahoma" w:eastAsiaTheme="majorEastAsia" w:hAnsi="Tahoma" w:cs="Tahoma"/>
          <w:sz w:val="52"/>
          <w:szCs w:val="52"/>
        </w:rPr>
      </w:pPr>
      <w:r w:rsidRPr="00A308FE">
        <w:rPr>
          <w:rStyle w:val="normaltextrun"/>
          <w:rFonts w:ascii="Tahoma" w:hAnsi="Tahoma" w:cs="Tahoma"/>
          <w:b/>
          <w:bCs/>
          <w:sz w:val="52"/>
          <w:szCs w:val="52"/>
        </w:rPr>
        <w:t>BBQ WORKSHOP</w:t>
      </w:r>
      <w:r w:rsidRPr="00A308FE">
        <w:rPr>
          <w:rStyle w:val="eop"/>
          <w:rFonts w:ascii="Tahoma" w:eastAsiaTheme="majorEastAsia" w:hAnsi="Tahoma" w:cs="Tahoma"/>
          <w:sz w:val="52"/>
          <w:szCs w:val="52"/>
        </w:rPr>
        <w:t> </w:t>
      </w:r>
    </w:p>
    <w:p w14:paraId="3ABBD56F" w14:textId="77777777" w:rsidR="00A90AA7" w:rsidRPr="00A308FE" w:rsidRDefault="00A90AA7" w:rsidP="00A90AA7">
      <w:pPr>
        <w:pStyle w:val="paragraph"/>
        <w:spacing w:before="0" w:beforeAutospacing="0" w:after="0" w:afterAutospacing="0"/>
        <w:ind w:left="2160"/>
        <w:textAlignment w:val="baseline"/>
        <w:rPr>
          <w:rFonts w:ascii="Tahoma" w:hAnsi="Tahoma" w:cs="Tahoma"/>
          <w:sz w:val="20"/>
          <w:szCs w:val="20"/>
        </w:rPr>
      </w:pPr>
    </w:p>
    <w:p w14:paraId="52F7CB1B" w14:textId="77777777" w:rsidR="00A90AA7" w:rsidRPr="0021791A" w:rsidRDefault="00A90AA7" w:rsidP="00A90AA7">
      <w:pPr>
        <w:pStyle w:val="paragraph"/>
        <w:spacing w:before="0" w:beforeAutospacing="0" w:after="0" w:afterAutospacing="0"/>
        <w:textAlignment w:val="baseline"/>
        <w:rPr>
          <w:rFonts w:ascii="Tahoma" w:eastAsiaTheme="majorEastAsia" w:hAnsi="Tahoma" w:cs="Tahoma"/>
          <w:color w:val="20130C"/>
          <w:sz w:val="20"/>
          <w:szCs w:val="20"/>
        </w:rPr>
      </w:pPr>
      <w:r w:rsidRPr="00A308FE">
        <w:rPr>
          <w:rStyle w:val="normaltextrun"/>
          <w:rFonts w:ascii="Tahoma" w:hAnsi="Tahoma" w:cs="Tahoma"/>
          <w:color w:val="20130C"/>
          <w:sz w:val="20"/>
          <w:szCs w:val="20"/>
        </w:rPr>
        <w:t>Voor de echte BBQ liefhebber!</w:t>
      </w:r>
      <w:r w:rsidRPr="00A308FE">
        <w:rPr>
          <w:rStyle w:val="wacimagecontainer"/>
          <w:rFonts w:ascii="Tahoma" w:eastAsiaTheme="majorEastAsia" w:hAnsi="Tahoma" w:cs="Tahoma"/>
          <w:noProof/>
          <w:sz w:val="20"/>
          <w:szCs w:val="20"/>
        </w:rPr>
        <w:t xml:space="preserve"> </w:t>
      </w:r>
      <w:r w:rsidRPr="00A308FE">
        <w:rPr>
          <w:rStyle w:val="wacimagecontainer"/>
          <w:rFonts w:ascii="Tahoma" w:eastAsiaTheme="majorEastAsia" w:hAnsi="Tahoma" w:cs="Tahoma"/>
          <w:noProof/>
          <w:sz w:val="20"/>
          <w:szCs w:val="20"/>
        </w:rPr>
        <w:drawing>
          <wp:inline distT="0" distB="0" distL="0" distR="0" wp14:anchorId="35FAB3B5" wp14:editId="6DCCEE3C">
            <wp:extent cx="152400" cy="152400"/>
            <wp:effectExtent l="0" t="0" r="0" b="0"/>
            <wp:docPr id="782436014" name="Afbeelding 1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🔥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8FE">
        <w:rPr>
          <w:rStyle w:val="eop"/>
          <w:rFonts w:ascii="Tahoma" w:eastAsiaTheme="majorEastAsia" w:hAnsi="Tahoma" w:cs="Tahoma"/>
          <w:color w:val="20130C"/>
          <w:sz w:val="20"/>
          <w:szCs w:val="20"/>
        </w:rPr>
        <w:t> </w:t>
      </w:r>
      <w:r w:rsidRPr="00A308FE">
        <w:rPr>
          <w:rFonts w:ascii="Tahoma" w:hAnsi="Tahoma" w:cs="Tahoma"/>
          <w:color w:val="20130C"/>
          <w:sz w:val="20"/>
          <w:szCs w:val="20"/>
        </w:rPr>
        <w:br/>
      </w:r>
      <w:r w:rsidRPr="00A308FE">
        <w:rPr>
          <w:rStyle w:val="normaltextrun"/>
          <w:rFonts w:ascii="Tahoma" w:hAnsi="Tahoma" w:cs="Tahoma"/>
          <w:color w:val="20130C"/>
          <w:sz w:val="20"/>
          <w:szCs w:val="20"/>
        </w:rPr>
        <w:t>Met deze BBQ Workshop ga jij jezelf opwerken tot een echte Grillmaster</w:t>
      </w:r>
      <w:r w:rsidRPr="00A308FE">
        <w:rPr>
          <w:rStyle w:val="scxw98838336"/>
          <w:rFonts w:ascii="Tahoma" w:eastAsiaTheme="majorEastAsia" w:hAnsi="Tahoma" w:cs="Tahoma"/>
          <w:color w:val="20130C"/>
          <w:sz w:val="20"/>
          <w:szCs w:val="20"/>
        </w:rPr>
        <w:t>.</w:t>
      </w:r>
      <w:r w:rsidRPr="00A308FE">
        <w:rPr>
          <w:rFonts w:ascii="Tahoma" w:hAnsi="Tahoma" w:cs="Tahoma"/>
          <w:color w:val="20130C"/>
          <w:sz w:val="20"/>
          <w:szCs w:val="20"/>
        </w:rPr>
        <w:br/>
      </w:r>
      <w:r w:rsidRPr="00A308FE">
        <w:rPr>
          <w:rStyle w:val="normaltextrun"/>
          <w:rFonts w:ascii="Tahoma" w:hAnsi="Tahoma" w:cs="Tahoma"/>
          <w:color w:val="20130C"/>
          <w:sz w:val="20"/>
          <w:szCs w:val="20"/>
        </w:rPr>
        <w:t xml:space="preserve">Je werkt met de beste Pellet &amp; </w:t>
      </w:r>
      <w:proofErr w:type="spellStart"/>
      <w:r w:rsidRPr="00A308FE">
        <w:rPr>
          <w:rStyle w:val="normaltextrun"/>
          <w:rFonts w:ascii="Tahoma" w:hAnsi="Tahoma" w:cs="Tahoma"/>
          <w:color w:val="20130C"/>
          <w:sz w:val="20"/>
          <w:szCs w:val="20"/>
        </w:rPr>
        <w:t>Kamado</w:t>
      </w:r>
      <w:proofErr w:type="spellEnd"/>
      <w:r w:rsidRPr="00A308FE">
        <w:rPr>
          <w:rStyle w:val="normaltextrun"/>
          <w:rFonts w:ascii="Tahoma" w:hAnsi="Tahoma" w:cs="Tahoma"/>
          <w:color w:val="20130C"/>
          <w:sz w:val="20"/>
          <w:szCs w:val="20"/>
        </w:rPr>
        <w:t xml:space="preserve"> </w:t>
      </w:r>
      <w:proofErr w:type="spellStart"/>
      <w:r w:rsidRPr="00A308FE">
        <w:rPr>
          <w:rStyle w:val="normaltextrun"/>
          <w:rFonts w:ascii="Tahoma" w:hAnsi="Tahoma" w:cs="Tahoma"/>
          <w:color w:val="20130C"/>
          <w:sz w:val="20"/>
          <w:szCs w:val="20"/>
        </w:rPr>
        <w:t>BBQ’s</w:t>
      </w:r>
      <w:proofErr w:type="spellEnd"/>
      <w:r w:rsidRPr="00A308FE">
        <w:rPr>
          <w:rStyle w:val="normaltextrun"/>
          <w:rFonts w:ascii="Tahoma" w:hAnsi="Tahoma" w:cs="Tahoma"/>
          <w:color w:val="20130C"/>
          <w:sz w:val="20"/>
          <w:szCs w:val="20"/>
        </w:rPr>
        <w:t xml:space="preserve">, een </w:t>
      </w:r>
      <w:proofErr w:type="spellStart"/>
      <w:r w:rsidRPr="00A308FE">
        <w:rPr>
          <w:rStyle w:val="normaltextrun"/>
          <w:rFonts w:ascii="Tahoma" w:hAnsi="Tahoma" w:cs="Tahoma"/>
          <w:color w:val="20130C"/>
          <w:sz w:val="20"/>
          <w:szCs w:val="20"/>
        </w:rPr>
        <w:t>Ofyr</w:t>
      </w:r>
      <w:proofErr w:type="spellEnd"/>
      <w:r w:rsidRPr="00A308FE">
        <w:rPr>
          <w:rStyle w:val="normaltextrun"/>
          <w:rFonts w:ascii="Tahoma" w:hAnsi="Tahoma" w:cs="Tahoma"/>
          <w:color w:val="20130C"/>
          <w:sz w:val="20"/>
          <w:szCs w:val="20"/>
        </w:rPr>
        <w:t xml:space="preserve">, een Briketten Grill, en een Grote Afrikaanse Home </w:t>
      </w:r>
      <w:proofErr w:type="spellStart"/>
      <w:r w:rsidRPr="00A308FE">
        <w:rPr>
          <w:rStyle w:val="normaltextrun"/>
          <w:rFonts w:ascii="Tahoma" w:hAnsi="Tahoma" w:cs="Tahoma"/>
          <w:color w:val="20130C"/>
          <w:sz w:val="20"/>
          <w:szCs w:val="20"/>
        </w:rPr>
        <w:t>Fires</w:t>
      </w:r>
      <w:proofErr w:type="spellEnd"/>
      <w:r w:rsidRPr="00A308FE">
        <w:rPr>
          <w:rStyle w:val="normaltextrun"/>
          <w:rFonts w:ascii="Tahoma" w:hAnsi="Tahoma" w:cs="Tahoma"/>
          <w:color w:val="20130C"/>
          <w:sz w:val="20"/>
          <w:szCs w:val="20"/>
        </w:rPr>
        <w:t xml:space="preserve"> Braai.</w:t>
      </w:r>
      <w:r w:rsidRPr="00A308FE">
        <w:rPr>
          <w:rStyle w:val="eop"/>
          <w:rFonts w:ascii="Tahoma" w:eastAsiaTheme="majorEastAsia" w:hAnsi="Tahoma" w:cs="Tahoma"/>
          <w:color w:val="20130C"/>
          <w:sz w:val="20"/>
          <w:szCs w:val="20"/>
        </w:rPr>
        <w:t> </w:t>
      </w:r>
      <w:r w:rsidRPr="00A308FE">
        <w:rPr>
          <w:rStyle w:val="normaltextrun"/>
          <w:rFonts w:ascii="Tahoma" w:hAnsi="Tahoma" w:cs="Tahoma"/>
          <w:color w:val="000000"/>
          <w:sz w:val="20"/>
          <w:szCs w:val="20"/>
        </w:rPr>
        <w:t>Op deze manier maken we de mooiste gerechten en leren we je alle kneepjes van het vak, zodat jij daarna thuis je gasten kan verrassen met heerlijke gerechten.</w:t>
      </w:r>
      <w:r w:rsidRPr="00A308FE">
        <w:rPr>
          <w:rStyle w:val="wacimagecontainer"/>
          <w:rFonts w:ascii="Tahoma" w:eastAsiaTheme="majorEastAsia" w:hAnsi="Tahoma" w:cs="Tahoma"/>
          <w:noProof/>
          <w:sz w:val="20"/>
          <w:szCs w:val="20"/>
        </w:rPr>
        <w:t xml:space="preserve"> </w:t>
      </w:r>
      <w:r w:rsidRPr="00A308FE">
        <w:rPr>
          <w:rStyle w:val="wacimagecontainer"/>
          <w:rFonts w:ascii="Tahoma" w:eastAsiaTheme="majorEastAsia" w:hAnsi="Tahoma" w:cs="Tahoma"/>
          <w:noProof/>
          <w:sz w:val="20"/>
          <w:szCs w:val="20"/>
        </w:rPr>
        <w:drawing>
          <wp:inline distT="0" distB="0" distL="0" distR="0" wp14:anchorId="69DC5893" wp14:editId="453EE514">
            <wp:extent cx="152400" cy="152400"/>
            <wp:effectExtent l="0" t="0" r="0" b="0"/>
            <wp:docPr id="883183964" name="Afbeelding 1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🔥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8FE">
        <w:rPr>
          <w:rStyle w:val="eop"/>
          <w:rFonts w:ascii="Tahoma" w:eastAsiaTheme="majorEastAsia" w:hAnsi="Tahoma" w:cs="Tahoma"/>
          <w:color w:val="20130C"/>
          <w:sz w:val="20"/>
          <w:szCs w:val="20"/>
        </w:rPr>
        <w:t> </w:t>
      </w:r>
      <w:r>
        <w:rPr>
          <w:rStyle w:val="eop"/>
          <w:rFonts w:ascii="Tahoma" w:eastAsiaTheme="majorEastAsia" w:hAnsi="Tahoma" w:cs="Tahoma"/>
          <w:color w:val="20130C"/>
          <w:sz w:val="20"/>
          <w:szCs w:val="20"/>
        </w:rPr>
        <w:br/>
      </w:r>
      <w:r w:rsidRPr="0021791A">
        <w:rPr>
          <w:rStyle w:val="eop"/>
          <w:rFonts w:ascii="Tahoma" w:eastAsiaTheme="majorEastAsia" w:hAnsi="Tahoma" w:cs="Tahoma"/>
          <w:b/>
          <w:bCs/>
          <w:color w:val="20130C"/>
          <w:sz w:val="20"/>
          <w:szCs w:val="20"/>
        </w:rPr>
        <w:t>Dit allemaal onder begeleiding van 2 pit masters!</w:t>
      </w:r>
    </w:p>
    <w:p w14:paraId="0737A51A" w14:textId="77777777" w:rsidR="00A90AA7" w:rsidRPr="00A308FE" w:rsidRDefault="00A90AA7" w:rsidP="00A90AA7">
      <w:pPr>
        <w:pStyle w:val="paragraph"/>
        <w:spacing w:before="0" w:beforeAutospacing="0" w:after="0" w:afterAutospacing="0"/>
        <w:textAlignment w:val="baseline"/>
        <w:rPr>
          <w:rStyle w:val="eop"/>
          <w:rFonts w:ascii="Tahoma" w:eastAsiaTheme="majorEastAsia" w:hAnsi="Tahoma" w:cs="Tahoma"/>
          <w:color w:val="20130C"/>
          <w:sz w:val="20"/>
          <w:szCs w:val="20"/>
        </w:rPr>
      </w:pPr>
      <w:r w:rsidRPr="00A308FE">
        <w:rPr>
          <w:rStyle w:val="eop"/>
          <w:rFonts w:ascii="Tahoma" w:eastAsiaTheme="majorEastAsia" w:hAnsi="Tahoma" w:cs="Tahoma"/>
          <w:color w:val="20130C"/>
          <w:sz w:val="20"/>
          <w:szCs w:val="20"/>
        </w:rPr>
        <w:t> </w:t>
      </w:r>
    </w:p>
    <w:p w14:paraId="7CC58532" w14:textId="77777777" w:rsidR="00A90AA7" w:rsidRPr="00A308FE" w:rsidRDefault="00A90AA7" w:rsidP="00A90AA7">
      <w:pPr>
        <w:pStyle w:val="paragraph"/>
        <w:spacing w:before="0" w:beforeAutospacing="0" w:after="0" w:afterAutospacing="0"/>
        <w:textAlignment w:val="baseline"/>
        <w:rPr>
          <w:rFonts w:ascii="Tahoma" w:eastAsiaTheme="majorEastAsia" w:hAnsi="Tahoma" w:cs="Tahoma"/>
          <w:color w:val="20130C"/>
          <w:sz w:val="20"/>
          <w:szCs w:val="20"/>
        </w:rPr>
      </w:pPr>
      <w:r w:rsidRPr="00A308FE">
        <w:rPr>
          <w:rFonts w:ascii="Tahoma" w:hAnsi="Tahoma" w:cs="Tahoma"/>
          <w:sz w:val="20"/>
          <w:szCs w:val="20"/>
        </w:rPr>
        <w:t>Grote stukken vlees (Rund, Varken, Kip), vis, groenten, en het leren van de meest belangrijke technieken staan bij \ BBQ Centrum Brabant Workshop centraal.</w:t>
      </w:r>
    </w:p>
    <w:p w14:paraId="4093DC8E" w14:textId="77777777" w:rsidR="00A90AA7" w:rsidRPr="00A308FE" w:rsidRDefault="00A90AA7" w:rsidP="00A90AA7">
      <w:pPr>
        <w:pStyle w:val="paragraph"/>
        <w:textAlignment w:val="baseline"/>
        <w:rPr>
          <w:rFonts w:ascii="Tahoma" w:hAnsi="Tahoma" w:cs="Tahoma"/>
          <w:sz w:val="20"/>
          <w:szCs w:val="20"/>
        </w:rPr>
      </w:pPr>
      <w:r w:rsidRPr="00A308FE">
        <w:rPr>
          <w:rFonts w:ascii="Tahoma" w:hAnsi="Tahoma" w:cs="Tahoma"/>
          <w:sz w:val="20"/>
          <w:szCs w:val="20"/>
        </w:rPr>
        <w:t xml:space="preserve">Hot &amp; </w:t>
      </w:r>
      <w:proofErr w:type="spellStart"/>
      <w:r w:rsidRPr="00A308FE">
        <w:rPr>
          <w:rFonts w:ascii="Tahoma" w:hAnsi="Tahoma" w:cs="Tahoma"/>
          <w:sz w:val="20"/>
          <w:szCs w:val="20"/>
        </w:rPr>
        <w:t>Fast</w:t>
      </w:r>
      <w:proofErr w:type="spellEnd"/>
      <w:r w:rsidRPr="00A308FE">
        <w:rPr>
          <w:rFonts w:ascii="Tahoma" w:hAnsi="Tahoma" w:cs="Tahoma"/>
          <w:sz w:val="20"/>
          <w:szCs w:val="20"/>
        </w:rPr>
        <w:t>, Low &amp; Slow, Roken, Grillen, Bakken, Garen en een verzorgd bordopmaak met verschillende bijgerechten.</w:t>
      </w:r>
    </w:p>
    <w:p w14:paraId="03810423" w14:textId="77777777" w:rsidR="00A90AA7" w:rsidRPr="00A308FE" w:rsidRDefault="00A90AA7" w:rsidP="00A90AA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Tahoma" w:eastAsiaTheme="majorEastAsia" w:hAnsi="Tahoma" w:cs="Tahoma"/>
          <w:color w:val="20130C"/>
          <w:sz w:val="20"/>
          <w:szCs w:val="20"/>
        </w:rPr>
      </w:pPr>
      <w:r w:rsidRPr="00A308FE">
        <w:rPr>
          <w:rStyle w:val="normaltextrun"/>
          <w:rFonts w:ascii="Tahoma" w:hAnsi="Tahoma" w:cs="Tahoma"/>
          <w:color w:val="20130C"/>
          <w:sz w:val="20"/>
          <w:szCs w:val="20"/>
        </w:rPr>
        <w:t>Allergieën? Geen probleem! Geef het gewoon aan bij je inschrijving, dan houden wij er rekening mee.</w:t>
      </w:r>
      <w:r w:rsidRPr="00A308FE">
        <w:rPr>
          <w:rStyle w:val="eop"/>
          <w:rFonts w:ascii="Tahoma" w:eastAsiaTheme="majorEastAsia" w:hAnsi="Tahoma" w:cs="Tahoma"/>
          <w:color w:val="20130C"/>
          <w:sz w:val="20"/>
          <w:szCs w:val="20"/>
        </w:rPr>
        <w:t> </w:t>
      </w:r>
    </w:p>
    <w:p w14:paraId="7A73E5E9" w14:textId="77777777" w:rsidR="00A90AA7" w:rsidRDefault="00A90AA7" w:rsidP="00A90AA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sz w:val="20"/>
          <w:szCs w:val="20"/>
        </w:rPr>
      </w:pPr>
    </w:p>
    <w:p w14:paraId="0788704F" w14:textId="0FE25F6F" w:rsidR="00A90AA7" w:rsidRDefault="00A90AA7" w:rsidP="00A90AA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sz w:val="20"/>
          <w:szCs w:val="20"/>
        </w:rPr>
      </w:pPr>
      <w:r w:rsidRPr="00A308FE">
        <w:rPr>
          <w:rStyle w:val="normaltextrun"/>
          <w:rFonts w:ascii="Tahoma" w:hAnsi="Tahoma" w:cs="Tahoma"/>
          <w:sz w:val="20"/>
          <w:szCs w:val="20"/>
        </w:rPr>
        <w:t>De organisatie is in handen van Merve, Stella en Yvonne.</w:t>
      </w:r>
    </w:p>
    <w:p w14:paraId="18494604" w14:textId="77777777" w:rsidR="00A90AA7" w:rsidRDefault="00A90AA7" w:rsidP="00A90AA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ahoma" w:hAnsi="Tahoma" w:cs="Tahoma"/>
          <w:sz w:val="20"/>
          <w:szCs w:val="20"/>
        </w:rPr>
      </w:pPr>
    </w:p>
    <w:p w14:paraId="4E0FCD96" w14:textId="77777777" w:rsidR="00A90AA7" w:rsidRPr="00A308FE" w:rsidRDefault="00A90AA7" w:rsidP="00A90AA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0"/>
          <w:szCs w:val="20"/>
        </w:rPr>
      </w:pPr>
      <w:r w:rsidRPr="00C66D36">
        <w:rPr>
          <w:rStyle w:val="normaltextrun"/>
          <w:rFonts w:ascii="Tahoma" w:hAnsi="Tahoma" w:cs="Tahoma"/>
          <w:b/>
          <w:bCs/>
          <w:sz w:val="20"/>
          <w:szCs w:val="20"/>
          <w:u w:val="single"/>
        </w:rPr>
        <w:t>Locatie:</w:t>
      </w:r>
      <w:r w:rsidRPr="00A308FE">
        <w:rPr>
          <w:rStyle w:val="scxw98838336"/>
          <w:rFonts w:ascii="Tahoma" w:eastAsiaTheme="majorEastAsia" w:hAnsi="Tahoma" w:cs="Tahoma"/>
          <w:sz w:val="20"/>
          <w:szCs w:val="20"/>
        </w:rPr>
        <w:t> </w:t>
      </w:r>
      <w:r w:rsidRPr="00A308FE">
        <w:rPr>
          <w:rFonts w:ascii="Tahoma" w:hAnsi="Tahoma" w:cs="Tahoma"/>
          <w:sz w:val="20"/>
          <w:szCs w:val="20"/>
        </w:rPr>
        <w:br/>
      </w:r>
      <w:r w:rsidRPr="00A308FE">
        <w:rPr>
          <w:rStyle w:val="normaltextrun"/>
          <w:rFonts w:ascii="Tahoma" w:hAnsi="Tahoma" w:cs="Tahoma"/>
          <w:color w:val="20130C"/>
          <w:sz w:val="20"/>
          <w:szCs w:val="20"/>
          <w:shd w:val="clear" w:color="auto" w:fill="FFFFFF"/>
        </w:rPr>
        <w:t>De Run 8237</w:t>
      </w:r>
      <w:r w:rsidRPr="00A308FE">
        <w:rPr>
          <w:rStyle w:val="normaltextrun"/>
          <w:rFonts w:ascii="Tahoma" w:hAnsi="Tahoma" w:cs="Tahoma"/>
          <w:color w:val="20130C"/>
          <w:sz w:val="20"/>
          <w:szCs w:val="20"/>
          <w:shd w:val="clear" w:color="auto" w:fill="FFFFFF"/>
        </w:rPr>
        <w:br/>
        <w:t>5504EM Veldhoven</w:t>
      </w:r>
      <w:r w:rsidRPr="00A308FE">
        <w:rPr>
          <w:rFonts w:ascii="Tahoma" w:hAnsi="Tahoma" w:cs="Tahoma"/>
          <w:color w:val="20130C"/>
          <w:sz w:val="20"/>
          <w:szCs w:val="20"/>
        </w:rPr>
        <w:br/>
      </w:r>
      <w:r w:rsidRPr="00C66D36">
        <w:rPr>
          <w:rFonts w:ascii="Tahoma" w:hAnsi="Tahoma" w:cs="Tahoma"/>
          <w:i/>
          <w:iCs/>
          <w:sz w:val="20"/>
          <w:szCs w:val="20"/>
        </w:rPr>
        <w:t>https://www.bbqcentrumbrabant.nl/</w:t>
      </w:r>
      <w:r>
        <w:rPr>
          <w:rFonts w:ascii="Tahoma" w:hAnsi="Tahoma" w:cs="Tahoma"/>
          <w:i/>
          <w:iCs/>
          <w:sz w:val="20"/>
          <w:szCs w:val="20"/>
        </w:rPr>
        <w:br/>
      </w:r>
    </w:p>
    <w:p w14:paraId="4F4ECDEE" w14:textId="77777777" w:rsidR="00A90AA7" w:rsidRPr="00A308FE" w:rsidRDefault="00A90AA7" w:rsidP="00A90AA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0"/>
          <w:szCs w:val="20"/>
        </w:rPr>
      </w:pPr>
      <w:r w:rsidRPr="00A308FE">
        <w:rPr>
          <w:rStyle w:val="normaltextrun"/>
          <w:rFonts w:ascii="Tahoma" w:hAnsi="Tahoma" w:cs="Tahoma"/>
          <w:sz w:val="20"/>
          <w:szCs w:val="20"/>
        </w:rPr>
        <w:t xml:space="preserve">Wil jij ook deelnemen aan deze bijzondere kookervaring op </w:t>
      </w:r>
      <w:r w:rsidRPr="00A308FE">
        <w:rPr>
          <w:rStyle w:val="normaltextrun"/>
          <w:rFonts w:ascii="Tahoma" w:hAnsi="Tahoma" w:cs="Tahoma"/>
          <w:b/>
          <w:bCs/>
          <w:sz w:val="20"/>
          <w:szCs w:val="20"/>
        </w:rPr>
        <w:t>zaterdag 22 maart?</w:t>
      </w:r>
      <w:r w:rsidRPr="00A308FE">
        <w:rPr>
          <w:rStyle w:val="normaltextrun"/>
          <w:rFonts w:ascii="Tahoma" w:hAnsi="Tahoma" w:cs="Tahoma"/>
          <w:sz w:val="20"/>
          <w:szCs w:val="20"/>
        </w:rPr>
        <w:t> </w:t>
      </w:r>
      <w:r>
        <w:rPr>
          <w:rStyle w:val="eop"/>
          <w:rFonts w:ascii="Tahoma" w:eastAsiaTheme="majorEastAsia" w:hAnsi="Tahoma" w:cs="Tahoma"/>
          <w:sz w:val="20"/>
          <w:szCs w:val="20"/>
        </w:rPr>
        <w:t xml:space="preserve">Neem eventueel gezellig één introducé mee. </w:t>
      </w:r>
    </w:p>
    <w:p w14:paraId="1D3F0685" w14:textId="77777777" w:rsidR="00A90AA7" w:rsidRPr="00A308FE" w:rsidRDefault="00A90AA7" w:rsidP="00A90AA7">
      <w:pPr>
        <w:pStyle w:val="paragraph"/>
        <w:spacing w:before="0" w:beforeAutospacing="0" w:after="0" w:afterAutospacing="0"/>
        <w:textAlignment w:val="baseline"/>
        <w:rPr>
          <w:rStyle w:val="eop"/>
          <w:rFonts w:ascii="Tahoma" w:eastAsiaTheme="majorEastAsia" w:hAnsi="Tahoma" w:cs="Tahoma"/>
          <w:sz w:val="20"/>
          <w:szCs w:val="20"/>
        </w:rPr>
      </w:pPr>
      <w:r w:rsidRPr="00A308FE">
        <w:rPr>
          <w:rStyle w:val="normaltextrun"/>
          <w:rFonts w:ascii="Tahoma" w:hAnsi="Tahoma" w:cs="Tahoma"/>
          <w:sz w:val="20"/>
          <w:szCs w:val="20"/>
        </w:rPr>
        <w:t>De kosten voor de workshop zijn € 50,- per persoon en aanvang is 13:00 uur. Verwachte duur ongeveer 4,5 uur. </w:t>
      </w:r>
      <w:r>
        <w:rPr>
          <w:rStyle w:val="normaltextrun"/>
          <w:rFonts w:ascii="Tahoma" w:hAnsi="Tahoma" w:cs="Tahoma"/>
          <w:sz w:val="20"/>
          <w:szCs w:val="20"/>
        </w:rPr>
        <w:t>De activiteit is inclusief het maken (en eten) van 23 gerechten en 5 consumpties.</w:t>
      </w:r>
      <w:r w:rsidRPr="00A308FE">
        <w:rPr>
          <w:rStyle w:val="eop"/>
          <w:rFonts w:ascii="Tahoma" w:eastAsiaTheme="majorEastAsia" w:hAnsi="Tahoma" w:cs="Tahoma"/>
          <w:sz w:val="20"/>
          <w:szCs w:val="20"/>
        </w:rPr>
        <w:t> </w:t>
      </w:r>
    </w:p>
    <w:p w14:paraId="15E9D4BE" w14:textId="77777777" w:rsidR="00A90AA7" w:rsidRPr="00A308FE" w:rsidRDefault="00A90AA7" w:rsidP="00A90AA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0"/>
          <w:szCs w:val="20"/>
        </w:rPr>
      </w:pPr>
    </w:p>
    <w:p w14:paraId="469327E2" w14:textId="05EA7DA2" w:rsidR="00A90AA7" w:rsidRPr="00A308FE" w:rsidRDefault="00A90AA7" w:rsidP="00A90AA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0"/>
          <w:szCs w:val="20"/>
        </w:rPr>
      </w:pPr>
      <w:r w:rsidRPr="00A308FE">
        <w:rPr>
          <w:rStyle w:val="normaltextrun"/>
          <w:rFonts w:ascii="Tahoma" w:hAnsi="Tahoma" w:cs="Tahoma"/>
          <w:sz w:val="20"/>
          <w:szCs w:val="20"/>
        </w:rPr>
        <w:t xml:space="preserve">Schrijf je dan in via de site vóór </w:t>
      </w:r>
      <w:r>
        <w:rPr>
          <w:rStyle w:val="normaltextrun"/>
          <w:rFonts w:ascii="Tahoma" w:hAnsi="Tahoma" w:cs="Tahoma"/>
          <w:b/>
          <w:bCs/>
          <w:sz w:val="20"/>
          <w:szCs w:val="20"/>
        </w:rPr>
        <w:t>03</w:t>
      </w:r>
      <w:r w:rsidRPr="00A308FE">
        <w:rPr>
          <w:rStyle w:val="normaltextrun"/>
          <w:rFonts w:ascii="Tahoma" w:hAnsi="Tahoma" w:cs="Tahoma"/>
          <w:b/>
          <w:bCs/>
          <w:sz w:val="20"/>
          <w:szCs w:val="20"/>
        </w:rPr>
        <w:t>-03-202</w:t>
      </w:r>
      <w:r>
        <w:rPr>
          <w:rStyle w:val="normaltextrun"/>
          <w:rFonts w:ascii="Tahoma" w:hAnsi="Tahoma" w:cs="Tahoma"/>
          <w:b/>
          <w:bCs/>
          <w:sz w:val="20"/>
          <w:szCs w:val="20"/>
        </w:rPr>
        <w:t>5</w:t>
      </w:r>
      <w:r w:rsidRPr="00A308FE">
        <w:rPr>
          <w:rStyle w:val="normaltextrun"/>
          <w:rFonts w:ascii="Tahoma" w:hAnsi="Tahoma" w:cs="Tahoma"/>
          <w:b/>
          <w:bCs/>
          <w:sz w:val="20"/>
          <w:szCs w:val="20"/>
        </w:rPr>
        <w:t>. </w:t>
      </w:r>
      <w:r w:rsidRPr="00A308FE">
        <w:rPr>
          <w:rStyle w:val="eop"/>
          <w:rFonts w:ascii="Tahoma" w:eastAsiaTheme="majorEastAsia" w:hAnsi="Tahoma" w:cs="Tahoma"/>
          <w:sz w:val="20"/>
          <w:szCs w:val="20"/>
        </w:rPr>
        <w:t> </w:t>
      </w:r>
    </w:p>
    <w:p w14:paraId="166DDF0C" w14:textId="77777777" w:rsidR="00A90AA7" w:rsidRPr="00A308FE" w:rsidRDefault="00A90AA7" w:rsidP="00A90AA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0"/>
          <w:szCs w:val="20"/>
        </w:rPr>
      </w:pPr>
      <w:r w:rsidRPr="00A308FE">
        <w:rPr>
          <w:rStyle w:val="normaltextrun"/>
          <w:rFonts w:ascii="Tahoma" w:hAnsi="Tahoma" w:cs="Tahoma"/>
          <w:sz w:val="20"/>
          <w:szCs w:val="20"/>
        </w:rPr>
        <w:t>De kookworkshop gaat niet door bij minder dan 15 inschrijvingen</w:t>
      </w:r>
      <w:r>
        <w:rPr>
          <w:rStyle w:val="normaltextrun"/>
          <w:rFonts w:ascii="Tahoma" w:hAnsi="Tahoma" w:cs="Tahoma"/>
          <w:sz w:val="20"/>
          <w:szCs w:val="20"/>
        </w:rPr>
        <w:t>, maximaal aantal deelnemers is 25 personen dus schrijf je snel in!</w:t>
      </w:r>
      <w:r w:rsidRPr="00A308FE">
        <w:rPr>
          <w:rStyle w:val="eop"/>
          <w:rFonts w:ascii="Tahoma" w:eastAsiaTheme="majorEastAsia" w:hAnsi="Tahoma" w:cs="Tahoma"/>
          <w:sz w:val="20"/>
          <w:szCs w:val="20"/>
        </w:rPr>
        <w:br/>
      </w:r>
    </w:p>
    <w:p w14:paraId="332926C8" w14:textId="77777777" w:rsidR="00A90AA7" w:rsidRDefault="00A90AA7" w:rsidP="00A90AA7">
      <w:pPr>
        <w:pStyle w:val="paragraph"/>
        <w:spacing w:before="0" w:beforeAutospacing="0" w:after="0" w:afterAutospacing="0"/>
        <w:textAlignment w:val="baseline"/>
        <w:rPr>
          <w:rStyle w:val="eop"/>
          <w:rFonts w:ascii="Tahoma" w:eastAsiaTheme="majorEastAsia" w:hAnsi="Tahoma" w:cs="Tahoma"/>
          <w:sz w:val="20"/>
          <w:szCs w:val="20"/>
        </w:rPr>
      </w:pPr>
      <w:r w:rsidRPr="00A308FE">
        <w:rPr>
          <w:rStyle w:val="normaltextrun"/>
          <w:rFonts w:ascii="Tahoma" w:hAnsi="Tahoma" w:cs="Tahoma"/>
          <w:sz w:val="20"/>
          <w:szCs w:val="20"/>
        </w:rPr>
        <w:t>Voor vragen kun je contact opnemen met het secretariaat, Harry van Ekert telefoon 088-7214925.</w:t>
      </w:r>
      <w:r w:rsidRPr="00A308FE">
        <w:rPr>
          <w:rStyle w:val="eop"/>
          <w:rFonts w:ascii="Tahoma" w:eastAsiaTheme="majorEastAsia" w:hAnsi="Tahoma" w:cs="Tahoma"/>
          <w:sz w:val="20"/>
          <w:szCs w:val="20"/>
        </w:rPr>
        <w:t> </w:t>
      </w:r>
    </w:p>
    <w:p w14:paraId="4CC1A7C3" w14:textId="77777777" w:rsidR="00A90AA7" w:rsidRDefault="00A90AA7" w:rsidP="00A90AA7">
      <w:pPr>
        <w:pStyle w:val="paragraph"/>
        <w:spacing w:before="0" w:beforeAutospacing="0" w:after="0" w:afterAutospacing="0"/>
        <w:textAlignment w:val="baseline"/>
        <w:rPr>
          <w:rStyle w:val="eop"/>
          <w:rFonts w:ascii="Tahoma" w:eastAsiaTheme="majorEastAsia" w:hAnsi="Tahoma" w:cs="Tahoma"/>
          <w:sz w:val="20"/>
          <w:szCs w:val="20"/>
        </w:rPr>
      </w:pPr>
    </w:p>
    <w:p w14:paraId="3C4DCD44" w14:textId="77777777" w:rsidR="00A90AA7" w:rsidRDefault="00A90AA7" w:rsidP="00A90AA7">
      <w:pPr>
        <w:pStyle w:val="paragraph"/>
        <w:spacing w:before="0" w:beforeAutospacing="0" w:after="0" w:afterAutospacing="0"/>
        <w:textAlignment w:val="baseline"/>
        <w:rPr>
          <w:rStyle w:val="eop"/>
          <w:rFonts w:ascii="Tahoma" w:eastAsiaTheme="majorEastAsia" w:hAnsi="Tahoma" w:cs="Tahoma"/>
          <w:sz w:val="20"/>
          <w:szCs w:val="20"/>
        </w:rPr>
      </w:pPr>
      <w:r>
        <w:rPr>
          <w:rStyle w:val="eop"/>
          <w:rFonts w:ascii="Tahoma" w:eastAsiaTheme="majorEastAsia" w:hAnsi="Tahoma" w:cs="Tahoma"/>
          <w:sz w:val="20"/>
          <w:szCs w:val="20"/>
        </w:rPr>
        <w:t>Met vriendelijke groet,</w:t>
      </w:r>
    </w:p>
    <w:p w14:paraId="0FC872FC" w14:textId="77777777" w:rsidR="00A90AA7" w:rsidRDefault="00A90AA7" w:rsidP="00A90AA7">
      <w:pPr>
        <w:pStyle w:val="paragraph"/>
        <w:spacing w:before="0" w:beforeAutospacing="0" w:after="0" w:afterAutospacing="0"/>
        <w:textAlignment w:val="baseline"/>
        <w:rPr>
          <w:rStyle w:val="eop"/>
          <w:rFonts w:ascii="Tahoma" w:eastAsiaTheme="majorEastAsia" w:hAnsi="Tahoma" w:cs="Tahoma"/>
          <w:sz w:val="20"/>
          <w:szCs w:val="20"/>
        </w:rPr>
      </w:pPr>
      <w:r>
        <w:rPr>
          <w:rStyle w:val="eop"/>
          <w:rFonts w:ascii="Tahoma" w:eastAsiaTheme="majorEastAsia" w:hAnsi="Tahoma" w:cs="Tahoma"/>
          <w:sz w:val="20"/>
          <w:szCs w:val="20"/>
        </w:rPr>
        <w:t>Yvonne Kerkkamp-Guldenaar</w:t>
      </w:r>
    </w:p>
    <w:p w14:paraId="17EFF9C0" w14:textId="77777777" w:rsidR="00A90AA7" w:rsidRPr="00A308FE" w:rsidRDefault="00A90AA7" w:rsidP="00A90AA7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0"/>
          <w:szCs w:val="20"/>
        </w:rPr>
      </w:pPr>
      <w:r>
        <w:rPr>
          <w:rStyle w:val="eop"/>
          <w:rFonts w:ascii="Tahoma" w:eastAsiaTheme="majorEastAsia" w:hAnsi="Tahoma" w:cs="Tahoma"/>
          <w:sz w:val="20"/>
          <w:szCs w:val="20"/>
        </w:rPr>
        <w:t>Secretaris</w:t>
      </w:r>
    </w:p>
    <w:p w14:paraId="4FD2631E" w14:textId="77777777" w:rsidR="00AB3604" w:rsidRPr="007173CC" w:rsidRDefault="00AB3604" w:rsidP="00C72BE6"/>
    <w:sectPr w:rsidR="00AB3604" w:rsidRPr="007173CC" w:rsidSect="00C4001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616" w:right="743" w:bottom="743" w:left="1922" w:header="794" w:footer="13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A9BA2" w14:textId="77777777" w:rsidR="00A90AA7" w:rsidRDefault="00A90AA7" w:rsidP="00F73F88">
      <w:pPr>
        <w:spacing w:line="240" w:lineRule="auto"/>
      </w:pPr>
      <w:r>
        <w:separator/>
      </w:r>
    </w:p>
  </w:endnote>
  <w:endnote w:type="continuationSeparator" w:id="0">
    <w:p w14:paraId="1C89A18D" w14:textId="77777777" w:rsidR="00A90AA7" w:rsidRDefault="00A90AA7" w:rsidP="00F73F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riad">
    <w:panose1 w:val="02000503050000020004"/>
    <w:charset w:val="00"/>
    <w:family w:val="auto"/>
    <w:pitch w:val="variable"/>
    <w:sig w:usb0="A00000AF" w:usb1="5000004A" w:usb2="00000000" w:usb3="00000000" w:csb0="00000111" w:csb1="00000000"/>
    <w:embedRegular r:id="rId1" w:fontKey="{4FA10B5A-9FB9-4950-9923-E511ED376B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 for Rabobank">
    <w:panose1 w:val="020B0503030403020204"/>
    <w:charset w:val="00"/>
    <w:family w:val="swiss"/>
    <w:pitch w:val="variable"/>
    <w:sig w:usb0="20000287" w:usb1="00000001" w:usb2="00000000" w:usb3="00000000" w:csb0="0000019F" w:csb1="00000000"/>
    <w:embedRegular r:id="rId2" w:fontKey="{C40A98AE-09DE-4A98-9531-2228B508EF13}"/>
  </w:font>
  <w:font w:name="Myriad for Rabobank It">
    <w:panose1 w:val="020B0503030403090204"/>
    <w:charset w:val="00"/>
    <w:family w:val="swiss"/>
    <w:pitch w:val="variable"/>
    <w:sig w:usb0="20000287" w:usb1="00000001" w:usb2="00000000" w:usb3="00000000" w:csb0="0000019F" w:csb1="00000000"/>
    <w:embedRegular r:id="rId3" w:fontKey="{DCD8FFBC-851F-4971-A9D0-7A3BC66583E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for Rabobank Bd">
    <w:panose1 w:val="020B0703030403020204"/>
    <w:charset w:val="00"/>
    <w:family w:val="swiss"/>
    <w:pitch w:val="variable"/>
    <w:sig w:usb0="20000287" w:usb1="00000001" w:usb2="00000000" w:usb3="00000000" w:csb0="0000019F" w:csb1="00000000"/>
    <w:embedRegular r:id="rId4" w:fontKey="{0A89C0F5-13C1-4003-8A6A-30B4CB5EE26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for Rabobank Bd It">
    <w:panose1 w:val="020B0703030403090204"/>
    <w:charset w:val="00"/>
    <w:family w:val="swiss"/>
    <w:pitch w:val="variable"/>
    <w:sig w:usb0="20000287" w:usb1="00000001" w:usb2="00000000" w:usb3="00000000" w:csb0="0000019F" w:csb1="00000000"/>
    <w:embedRegular r:id="rId5" w:fontKey="{9F53F452-1A34-4E0C-9B1D-72F27987004A}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B4A031B-B895-4498-A40F-98B51AC6FF13}"/>
    <w:embedBold r:id="rId7" w:fontKey="{BD805198-1B5A-44E2-A510-504B6E0B68A8}"/>
    <w:embedItalic r:id="rId8" w:fontKey="{7764DC28-0C81-4658-832A-C24DC523F9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AE58E" w14:textId="77777777" w:rsidR="00E51446" w:rsidRDefault="00E5144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81" w:rightFromText="181" w:vertAnchor="text" w:horzAnchor="page" w:tblpX="793" w:tblpY="1"/>
      <w:tblOverlap w:val="never"/>
      <w:tblW w:w="94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47"/>
      <w:gridCol w:w="187"/>
      <w:gridCol w:w="8294"/>
    </w:tblGrid>
    <w:tr w:rsidR="008F2030" w14:paraId="2F4C8029" w14:textId="77777777" w:rsidTr="0027090F">
      <w:tc>
        <w:tcPr>
          <w:tcW w:w="947" w:type="dxa"/>
          <w:vAlign w:val="bottom"/>
        </w:tcPr>
        <w:p w14:paraId="6039E8EF" w14:textId="77777777" w:rsidR="008F2030" w:rsidRPr="00BE1B88" w:rsidRDefault="008F2030" w:rsidP="008F2030">
          <w:pPr>
            <w:pStyle w:val="Normal-Footer"/>
            <w:spacing w:line="200" w:lineRule="atLeast"/>
            <w:jc w:val="right"/>
          </w:pPr>
          <w:r w:rsidRPr="00BE1B88">
            <w:fldChar w:fldCharType="begin"/>
          </w:r>
          <w:r w:rsidRPr="00BE1B88">
            <w:instrText xml:space="preserve"> PAGE   \* MERGEFORMAT </w:instrText>
          </w:r>
          <w:r w:rsidRPr="00BE1B88">
            <w:fldChar w:fldCharType="separate"/>
          </w:r>
          <w:r>
            <w:t>1</w:t>
          </w:r>
          <w:r w:rsidRPr="00BE1B88">
            <w:fldChar w:fldCharType="end"/>
          </w:r>
          <w:r w:rsidRPr="00BE1B88">
            <w:t>/</w:t>
          </w:r>
          <w:r w:rsidR="00A90AA7">
            <w:fldChar w:fldCharType="begin"/>
          </w:r>
          <w:r w:rsidR="00A90AA7">
            <w:instrText xml:space="preserve"> NUMPAGES   \* MERGEFORMAT </w:instrText>
          </w:r>
          <w:r w:rsidR="00A90AA7">
            <w:fldChar w:fldCharType="separate"/>
          </w:r>
          <w:r>
            <w:t>1</w:t>
          </w:r>
          <w:r w:rsidR="00A90AA7">
            <w:fldChar w:fldCharType="end"/>
          </w:r>
        </w:p>
      </w:tc>
      <w:tc>
        <w:tcPr>
          <w:tcW w:w="187" w:type="dxa"/>
        </w:tcPr>
        <w:p w14:paraId="28AA0B77" w14:textId="77777777" w:rsidR="008F2030" w:rsidRDefault="008F2030" w:rsidP="008F2030">
          <w:pPr>
            <w:pStyle w:val="Normal-Footer"/>
            <w:spacing w:line="200" w:lineRule="atLeast"/>
          </w:pPr>
        </w:p>
      </w:tc>
      <w:tc>
        <w:tcPr>
          <w:tcW w:w="8294" w:type="dxa"/>
          <w:vAlign w:val="bottom"/>
        </w:tcPr>
        <w:p w14:paraId="1E86AAA0" w14:textId="77777777" w:rsidR="008F2030" w:rsidRPr="00BE1B88" w:rsidRDefault="008F2030" w:rsidP="008F2030">
          <w:pPr>
            <w:pStyle w:val="Normal-Footer"/>
            <w:spacing w:line="200" w:lineRule="atLeast"/>
          </w:pPr>
          <w:r w:rsidRPr="00BE1B88">
            <w:t>| Coöperatieve Rabobank UA gevestigd te Amsterdam +30046259</w:t>
          </w:r>
        </w:p>
      </w:tc>
    </w:tr>
  </w:tbl>
  <w:p w14:paraId="24DD7C0A" w14:textId="77777777" w:rsidR="008F2030" w:rsidRDefault="008F2030" w:rsidP="008F2030">
    <w:pPr>
      <w:pStyle w:val="Normal-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820E6" w14:textId="77777777" w:rsidR="00E51446" w:rsidRDefault="00E5144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14FA9" w14:textId="77777777" w:rsidR="00A90AA7" w:rsidRDefault="00A90AA7" w:rsidP="00F73F88">
      <w:pPr>
        <w:spacing w:line="240" w:lineRule="auto"/>
      </w:pPr>
      <w:r>
        <w:separator/>
      </w:r>
    </w:p>
  </w:footnote>
  <w:footnote w:type="continuationSeparator" w:id="0">
    <w:p w14:paraId="62274760" w14:textId="77777777" w:rsidR="00A90AA7" w:rsidRDefault="00A90AA7" w:rsidP="00F73F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D7C7E" w14:textId="77777777" w:rsidR="00E51446" w:rsidRDefault="00E5144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31"/>
    </w:tblGrid>
    <w:tr w:rsidR="004D573B" w14:paraId="4616FF5A" w14:textId="77777777" w:rsidTr="0027090F">
      <w:trPr>
        <w:trHeight w:val="567"/>
      </w:trPr>
      <w:tc>
        <w:tcPr>
          <w:tcW w:w="9231" w:type="dxa"/>
        </w:tcPr>
        <w:p w14:paraId="68920D59" w14:textId="77777777" w:rsidR="004D573B" w:rsidRPr="007531CD" w:rsidRDefault="004D573B" w:rsidP="004D573B">
          <w:pPr>
            <w:pStyle w:val="Koptekst"/>
            <w:spacing w:line="240" w:lineRule="atLeast"/>
            <w:rPr>
              <w:sz w:val="16"/>
              <w:szCs w:val="18"/>
            </w:rPr>
          </w:pPr>
        </w:p>
      </w:tc>
    </w:tr>
  </w:tbl>
  <w:p w14:paraId="7B4EE85F" w14:textId="77777777" w:rsidR="004D573B" w:rsidRDefault="004D573B" w:rsidP="004D573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AF66C" w14:textId="77777777" w:rsidR="00E51446" w:rsidRPr="005E6B4D" w:rsidRDefault="00E51446" w:rsidP="00E51446">
    <w:r>
      <w:rPr>
        <w:noProof/>
      </w:rPr>
      <w:drawing>
        <wp:anchor distT="0" distB="0" distL="114300" distR="114300" simplePos="0" relativeHeight="251659264" behindDoc="1" locked="0" layoutInCell="1" allowOverlap="1" wp14:anchorId="26034599" wp14:editId="6691C7EF">
          <wp:simplePos x="0" y="0"/>
          <wp:positionH relativeFrom="column">
            <wp:posOffset>4219575</wp:posOffset>
          </wp:positionH>
          <wp:positionV relativeFrom="page">
            <wp:posOffset>398780</wp:posOffset>
          </wp:positionV>
          <wp:extent cx="1630680" cy="437515"/>
          <wp:effectExtent l="0" t="0" r="762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F259B"/>
    <w:multiLevelType w:val="multilevel"/>
    <w:tmpl w:val="1F3C8730"/>
    <w:lvl w:ilvl="0">
      <w:start w:val="1"/>
      <w:numFmt w:val="bullet"/>
      <w:lvlText w:val="•"/>
      <w:lvlJc w:val="left"/>
      <w:pPr>
        <w:ind w:left="720" w:hanging="360"/>
      </w:pPr>
      <w:rPr>
        <w:rFonts w:ascii="Myriad" w:hAnsi="Myriad" w:hint="default"/>
        <w:color w:val="0058FF" w:themeColor="accent1"/>
      </w:rPr>
    </w:lvl>
    <w:lvl w:ilvl="1">
      <w:start w:val="1"/>
      <w:numFmt w:val="bullet"/>
      <w:lvlText w:val="•"/>
      <w:lvlJc w:val="left"/>
      <w:pPr>
        <w:ind w:left="397" w:hanging="199"/>
      </w:pPr>
      <w:rPr>
        <w:rFonts w:ascii="Myriad" w:hAnsi="Myriad" w:hint="default"/>
        <w:color w:val="0058FF" w:themeColor="accent1"/>
        <w:u w:color="0058FF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03DEB"/>
    <w:multiLevelType w:val="multilevel"/>
    <w:tmpl w:val="E48E9E20"/>
    <w:lvl w:ilvl="0">
      <w:start w:val="1"/>
      <w:numFmt w:val="decimal"/>
      <w:pStyle w:val="Numbering"/>
      <w:lvlText w:val="%1."/>
      <w:lvlJc w:val="left"/>
      <w:pPr>
        <w:ind w:left="360" w:hanging="360"/>
      </w:pPr>
      <w:rPr>
        <w:rFonts w:hint="default"/>
        <w:color w:val="0058FF" w:themeColor="accent1"/>
      </w:rPr>
    </w:lvl>
    <w:lvl w:ilvl="1">
      <w:start w:val="1"/>
      <w:numFmt w:val="lowerLetter"/>
      <w:lvlText w:val="%2."/>
      <w:lvlJc w:val="left"/>
      <w:pPr>
        <w:ind w:left="510" w:firstLine="57"/>
      </w:pPr>
      <w:rPr>
        <w:rFonts w:hint="default"/>
        <w:color w:val="0058FF" w:themeColor="accent1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42445E1B"/>
    <w:multiLevelType w:val="multilevel"/>
    <w:tmpl w:val="200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747E4E15"/>
    <w:multiLevelType w:val="multilevel"/>
    <w:tmpl w:val="8020E096"/>
    <w:lvl w:ilvl="0">
      <w:start w:val="1"/>
      <w:numFmt w:val="bullet"/>
      <w:pStyle w:val="Bullets"/>
      <w:lvlText w:val="•"/>
      <w:lvlJc w:val="left"/>
      <w:pPr>
        <w:ind w:left="204" w:hanging="204"/>
      </w:pPr>
      <w:rPr>
        <w:rFonts w:ascii="Myriad for Rabobank" w:hAnsi="Myriad for Rabobank" w:hint="default"/>
        <w:color w:val="0058FF" w:themeColor="accent1"/>
      </w:rPr>
    </w:lvl>
    <w:lvl w:ilvl="1">
      <w:start w:val="1"/>
      <w:numFmt w:val="bullet"/>
      <w:lvlText w:val="•"/>
      <w:lvlJc w:val="left"/>
      <w:pPr>
        <w:ind w:left="510" w:firstLine="57"/>
      </w:pPr>
      <w:rPr>
        <w:rFonts w:ascii="Myriad for Rabobank" w:hAnsi="Myriad for Rabobank" w:hint="default"/>
        <w:color w:val="0058FF" w:themeColor="accent1"/>
        <w:u w:color="0058FF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F43E46"/>
    <w:multiLevelType w:val="hybridMultilevel"/>
    <w:tmpl w:val="DCFC73DE"/>
    <w:lvl w:ilvl="0" w:tplc="ABC672BA">
      <w:numFmt w:val="bullet"/>
      <w:lvlText w:val="•"/>
      <w:lvlJc w:val="left"/>
      <w:pPr>
        <w:ind w:left="720" w:hanging="360"/>
      </w:pPr>
      <w:rPr>
        <w:rFonts w:ascii="Myriad" w:eastAsiaTheme="minorHAnsi" w:hAnsi="Myriad" w:cstheme="minorBidi" w:hint="default"/>
        <w:color w:val="0058FF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1797826">
    <w:abstractNumId w:val="2"/>
  </w:num>
  <w:num w:numId="2" w16cid:durableId="713039911">
    <w:abstractNumId w:val="3"/>
  </w:num>
  <w:num w:numId="3" w16cid:durableId="1327635867">
    <w:abstractNumId w:val="4"/>
  </w:num>
  <w:num w:numId="4" w16cid:durableId="877545065">
    <w:abstractNumId w:val="1"/>
  </w:num>
  <w:num w:numId="5" w16cid:durableId="117990939">
    <w:abstractNumId w:val="0"/>
  </w:num>
  <w:num w:numId="6" w16cid:durableId="142503370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66215418">
    <w:abstractNumId w:val="3"/>
  </w:num>
  <w:num w:numId="8" w16cid:durableId="11134053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AA7"/>
    <w:rsid w:val="00014570"/>
    <w:rsid w:val="00020301"/>
    <w:rsid w:val="0002532E"/>
    <w:rsid w:val="000273DD"/>
    <w:rsid w:val="00027ED1"/>
    <w:rsid w:val="00034715"/>
    <w:rsid w:val="00043245"/>
    <w:rsid w:val="0004474D"/>
    <w:rsid w:val="00055FD5"/>
    <w:rsid w:val="00075FEB"/>
    <w:rsid w:val="000B100F"/>
    <w:rsid w:val="000E76B3"/>
    <w:rsid w:val="000F625C"/>
    <w:rsid w:val="001022B8"/>
    <w:rsid w:val="00105A47"/>
    <w:rsid w:val="00106B62"/>
    <w:rsid w:val="0012594E"/>
    <w:rsid w:val="0014296D"/>
    <w:rsid w:val="00143A67"/>
    <w:rsid w:val="00151C39"/>
    <w:rsid w:val="001A07B6"/>
    <w:rsid w:val="001A7C4E"/>
    <w:rsid w:val="001B1C79"/>
    <w:rsid w:val="001C0BC0"/>
    <w:rsid w:val="001D2FA7"/>
    <w:rsid w:val="001F5BD1"/>
    <w:rsid w:val="002063E9"/>
    <w:rsid w:val="0021020C"/>
    <w:rsid w:val="00216906"/>
    <w:rsid w:val="00220C65"/>
    <w:rsid w:val="00227FA7"/>
    <w:rsid w:val="0028461B"/>
    <w:rsid w:val="002853F0"/>
    <w:rsid w:val="00290E25"/>
    <w:rsid w:val="002A63CC"/>
    <w:rsid w:val="002B662B"/>
    <w:rsid w:val="002E7D23"/>
    <w:rsid w:val="002F09FB"/>
    <w:rsid w:val="00305674"/>
    <w:rsid w:val="003107F8"/>
    <w:rsid w:val="003239B2"/>
    <w:rsid w:val="0033091E"/>
    <w:rsid w:val="00352140"/>
    <w:rsid w:val="00371536"/>
    <w:rsid w:val="00374A5A"/>
    <w:rsid w:val="00386C90"/>
    <w:rsid w:val="003902A5"/>
    <w:rsid w:val="00394F6F"/>
    <w:rsid w:val="003A2132"/>
    <w:rsid w:val="003C08FD"/>
    <w:rsid w:val="003C38A2"/>
    <w:rsid w:val="003C7AD5"/>
    <w:rsid w:val="003F2D6F"/>
    <w:rsid w:val="003F70AE"/>
    <w:rsid w:val="00405186"/>
    <w:rsid w:val="0042581F"/>
    <w:rsid w:val="00432432"/>
    <w:rsid w:val="0046356D"/>
    <w:rsid w:val="00480B99"/>
    <w:rsid w:val="00481D4F"/>
    <w:rsid w:val="00483A4D"/>
    <w:rsid w:val="00490FE2"/>
    <w:rsid w:val="004C1A68"/>
    <w:rsid w:val="004D573B"/>
    <w:rsid w:val="004E5CF5"/>
    <w:rsid w:val="004E69E8"/>
    <w:rsid w:val="004E7E78"/>
    <w:rsid w:val="004F19AA"/>
    <w:rsid w:val="004F2C8A"/>
    <w:rsid w:val="004F7D2D"/>
    <w:rsid w:val="00502751"/>
    <w:rsid w:val="005034A8"/>
    <w:rsid w:val="005230DB"/>
    <w:rsid w:val="00543521"/>
    <w:rsid w:val="005619F9"/>
    <w:rsid w:val="00561F0D"/>
    <w:rsid w:val="00564259"/>
    <w:rsid w:val="005A7303"/>
    <w:rsid w:val="005A731D"/>
    <w:rsid w:val="005B1F4C"/>
    <w:rsid w:val="005B1FBD"/>
    <w:rsid w:val="005B2729"/>
    <w:rsid w:val="005B3667"/>
    <w:rsid w:val="005D7AB9"/>
    <w:rsid w:val="005E6B4D"/>
    <w:rsid w:val="005F3D06"/>
    <w:rsid w:val="00606824"/>
    <w:rsid w:val="00613E9B"/>
    <w:rsid w:val="00626D5C"/>
    <w:rsid w:val="00632834"/>
    <w:rsid w:val="00644A9A"/>
    <w:rsid w:val="00651042"/>
    <w:rsid w:val="00661DAB"/>
    <w:rsid w:val="00663D82"/>
    <w:rsid w:val="00665274"/>
    <w:rsid w:val="00680409"/>
    <w:rsid w:val="0069759F"/>
    <w:rsid w:val="006A3F4D"/>
    <w:rsid w:val="006C12FF"/>
    <w:rsid w:val="006C440D"/>
    <w:rsid w:val="006D375D"/>
    <w:rsid w:val="006D5704"/>
    <w:rsid w:val="00701D73"/>
    <w:rsid w:val="0070457E"/>
    <w:rsid w:val="007155C7"/>
    <w:rsid w:val="007173CC"/>
    <w:rsid w:val="00722452"/>
    <w:rsid w:val="00723F7B"/>
    <w:rsid w:val="0074287A"/>
    <w:rsid w:val="007531CD"/>
    <w:rsid w:val="0075552F"/>
    <w:rsid w:val="00756C2E"/>
    <w:rsid w:val="0076635B"/>
    <w:rsid w:val="007730DC"/>
    <w:rsid w:val="00787621"/>
    <w:rsid w:val="007917A0"/>
    <w:rsid w:val="00794DF8"/>
    <w:rsid w:val="00796226"/>
    <w:rsid w:val="007A5A01"/>
    <w:rsid w:val="007B0AD3"/>
    <w:rsid w:val="007C042A"/>
    <w:rsid w:val="007C12A5"/>
    <w:rsid w:val="007D0480"/>
    <w:rsid w:val="007D1B59"/>
    <w:rsid w:val="007D41A6"/>
    <w:rsid w:val="007D5CAE"/>
    <w:rsid w:val="007E6DEF"/>
    <w:rsid w:val="007F26F3"/>
    <w:rsid w:val="007F42A8"/>
    <w:rsid w:val="00802890"/>
    <w:rsid w:val="008143BB"/>
    <w:rsid w:val="0086549B"/>
    <w:rsid w:val="008660B4"/>
    <w:rsid w:val="00877A1D"/>
    <w:rsid w:val="008A41DE"/>
    <w:rsid w:val="008A639A"/>
    <w:rsid w:val="008B4658"/>
    <w:rsid w:val="008C3806"/>
    <w:rsid w:val="008C516A"/>
    <w:rsid w:val="008E4972"/>
    <w:rsid w:val="008E7D0C"/>
    <w:rsid w:val="008F2030"/>
    <w:rsid w:val="00914D83"/>
    <w:rsid w:val="00914DB4"/>
    <w:rsid w:val="00917905"/>
    <w:rsid w:val="0093521D"/>
    <w:rsid w:val="009719C3"/>
    <w:rsid w:val="00972126"/>
    <w:rsid w:val="009A0E01"/>
    <w:rsid w:val="009A2B7D"/>
    <w:rsid w:val="009B06F7"/>
    <w:rsid w:val="009B41A5"/>
    <w:rsid w:val="009D0E2D"/>
    <w:rsid w:val="009F7E57"/>
    <w:rsid w:val="00A01189"/>
    <w:rsid w:val="00A06EB4"/>
    <w:rsid w:val="00A110C9"/>
    <w:rsid w:val="00A156C1"/>
    <w:rsid w:val="00A31E0D"/>
    <w:rsid w:val="00A358CA"/>
    <w:rsid w:val="00A8571F"/>
    <w:rsid w:val="00A90AA7"/>
    <w:rsid w:val="00A97E05"/>
    <w:rsid w:val="00AA1188"/>
    <w:rsid w:val="00AB3604"/>
    <w:rsid w:val="00AB38F5"/>
    <w:rsid w:val="00AC4A6F"/>
    <w:rsid w:val="00AD01C6"/>
    <w:rsid w:val="00AF6C76"/>
    <w:rsid w:val="00B00065"/>
    <w:rsid w:val="00B01250"/>
    <w:rsid w:val="00B01EE8"/>
    <w:rsid w:val="00B025F2"/>
    <w:rsid w:val="00B059DE"/>
    <w:rsid w:val="00B102EC"/>
    <w:rsid w:val="00B15BF9"/>
    <w:rsid w:val="00B16BA5"/>
    <w:rsid w:val="00B321FF"/>
    <w:rsid w:val="00B36693"/>
    <w:rsid w:val="00B413C4"/>
    <w:rsid w:val="00B5153B"/>
    <w:rsid w:val="00B62678"/>
    <w:rsid w:val="00B66E1E"/>
    <w:rsid w:val="00B760C4"/>
    <w:rsid w:val="00B76569"/>
    <w:rsid w:val="00B80CEB"/>
    <w:rsid w:val="00B85B19"/>
    <w:rsid w:val="00BE1B88"/>
    <w:rsid w:val="00BE5CA7"/>
    <w:rsid w:val="00BF44B4"/>
    <w:rsid w:val="00C2768F"/>
    <w:rsid w:val="00C27FFC"/>
    <w:rsid w:val="00C33CD2"/>
    <w:rsid w:val="00C35287"/>
    <w:rsid w:val="00C40017"/>
    <w:rsid w:val="00C44E8F"/>
    <w:rsid w:val="00C51116"/>
    <w:rsid w:val="00C6191C"/>
    <w:rsid w:val="00C72BE6"/>
    <w:rsid w:val="00C759DB"/>
    <w:rsid w:val="00C83616"/>
    <w:rsid w:val="00CA0E9F"/>
    <w:rsid w:val="00CB183F"/>
    <w:rsid w:val="00CB5F53"/>
    <w:rsid w:val="00CC0961"/>
    <w:rsid w:val="00CD06E1"/>
    <w:rsid w:val="00CD6C38"/>
    <w:rsid w:val="00CE0B9B"/>
    <w:rsid w:val="00CE18BD"/>
    <w:rsid w:val="00CF054A"/>
    <w:rsid w:val="00CF1C7F"/>
    <w:rsid w:val="00CF62F7"/>
    <w:rsid w:val="00CF64D7"/>
    <w:rsid w:val="00D10895"/>
    <w:rsid w:val="00D113BB"/>
    <w:rsid w:val="00D17B35"/>
    <w:rsid w:val="00D34084"/>
    <w:rsid w:val="00D540C9"/>
    <w:rsid w:val="00D62393"/>
    <w:rsid w:val="00D6307C"/>
    <w:rsid w:val="00D95483"/>
    <w:rsid w:val="00D965D0"/>
    <w:rsid w:val="00D970BE"/>
    <w:rsid w:val="00D97B4E"/>
    <w:rsid w:val="00DA2DD1"/>
    <w:rsid w:val="00DA45FE"/>
    <w:rsid w:val="00DB66C6"/>
    <w:rsid w:val="00DC3ADE"/>
    <w:rsid w:val="00DD6E99"/>
    <w:rsid w:val="00DE5D68"/>
    <w:rsid w:val="00DF0775"/>
    <w:rsid w:val="00DF4E66"/>
    <w:rsid w:val="00DF5F38"/>
    <w:rsid w:val="00E102BA"/>
    <w:rsid w:val="00E13BE2"/>
    <w:rsid w:val="00E149CB"/>
    <w:rsid w:val="00E33EA3"/>
    <w:rsid w:val="00E417DB"/>
    <w:rsid w:val="00E44DE9"/>
    <w:rsid w:val="00E47694"/>
    <w:rsid w:val="00E50FF4"/>
    <w:rsid w:val="00E51446"/>
    <w:rsid w:val="00E5185F"/>
    <w:rsid w:val="00E66B77"/>
    <w:rsid w:val="00E71558"/>
    <w:rsid w:val="00E727B9"/>
    <w:rsid w:val="00E86AE8"/>
    <w:rsid w:val="00E902C0"/>
    <w:rsid w:val="00E92B5A"/>
    <w:rsid w:val="00ED0CD6"/>
    <w:rsid w:val="00EE489B"/>
    <w:rsid w:val="00EE7E90"/>
    <w:rsid w:val="00EF0234"/>
    <w:rsid w:val="00EF6F2C"/>
    <w:rsid w:val="00F01890"/>
    <w:rsid w:val="00F101CA"/>
    <w:rsid w:val="00F20583"/>
    <w:rsid w:val="00F30696"/>
    <w:rsid w:val="00F35B40"/>
    <w:rsid w:val="00F51C71"/>
    <w:rsid w:val="00F62486"/>
    <w:rsid w:val="00F7169E"/>
    <w:rsid w:val="00F73F88"/>
    <w:rsid w:val="00F93707"/>
    <w:rsid w:val="00FB74C2"/>
    <w:rsid w:val="00FC1438"/>
    <w:rsid w:val="00FC2E3D"/>
    <w:rsid w:val="00FD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3035B9"/>
  <w15:docId w15:val="{B29CFE28-85CB-4FCB-A691-C244BEAA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E489B"/>
    <w:pPr>
      <w:spacing w:after="0" w:line="270" w:lineRule="atLeast"/>
    </w:pPr>
    <w:rPr>
      <w:sz w:val="20"/>
    </w:rPr>
  </w:style>
  <w:style w:type="paragraph" w:styleId="Kop1">
    <w:name w:val="heading 1"/>
    <w:aliases w:val="Head 1"/>
    <w:next w:val="Standaard"/>
    <w:link w:val="Kop1Char"/>
    <w:uiPriority w:val="9"/>
    <w:qFormat/>
    <w:rsid w:val="007B0AD3"/>
    <w:pPr>
      <w:keepNext/>
      <w:keepLines/>
      <w:spacing w:before="240" w:after="0" w:line="466" w:lineRule="atLeast"/>
      <w:outlineLvl w:val="0"/>
    </w:pPr>
    <w:rPr>
      <w:rFonts w:ascii="Myriad for Rabobank It" w:eastAsiaTheme="majorEastAsia" w:hAnsi="Myriad for Rabobank It" w:cstheme="majorBidi"/>
      <w:color w:val="0058FF"/>
      <w:sz w:val="48"/>
      <w:szCs w:val="32"/>
    </w:rPr>
  </w:style>
  <w:style w:type="paragraph" w:styleId="Kop2">
    <w:name w:val="heading 2"/>
    <w:aliases w:val="Head 2"/>
    <w:basedOn w:val="Kop1"/>
    <w:next w:val="Standaard"/>
    <w:link w:val="Kop2Char"/>
    <w:uiPriority w:val="9"/>
    <w:unhideWhenUsed/>
    <w:qFormat/>
    <w:rsid w:val="007B0AD3"/>
    <w:pPr>
      <w:spacing w:before="40" w:line="352" w:lineRule="atLeast"/>
      <w:outlineLvl w:val="1"/>
    </w:pPr>
    <w:rPr>
      <w:rFonts w:ascii="Myriad for Rabobank" w:hAnsi="Myriad for Rabobank"/>
      <w:sz w:val="32"/>
      <w:szCs w:val="26"/>
    </w:rPr>
  </w:style>
  <w:style w:type="paragraph" w:styleId="Kop3">
    <w:name w:val="heading 3"/>
    <w:aliases w:val="Head 3"/>
    <w:basedOn w:val="Kop1"/>
    <w:next w:val="Standaard"/>
    <w:link w:val="Kop3Char"/>
    <w:uiPriority w:val="9"/>
    <w:unhideWhenUsed/>
    <w:qFormat/>
    <w:rsid w:val="007B0AD3"/>
    <w:pPr>
      <w:spacing w:before="40" w:line="270" w:lineRule="atLeast"/>
      <w:outlineLvl w:val="2"/>
    </w:pPr>
    <w:rPr>
      <w:rFonts w:ascii="Myriad for Rabobank" w:hAnsi="Myriad for Rabobank"/>
      <w:sz w:val="26"/>
      <w:szCs w:val="24"/>
    </w:rPr>
  </w:style>
  <w:style w:type="paragraph" w:styleId="Kop4">
    <w:name w:val="heading 4"/>
    <w:aliases w:val="Head 4"/>
    <w:basedOn w:val="Kop1"/>
    <w:next w:val="Standaard"/>
    <w:link w:val="Kop4Char"/>
    <w:uiPriority w:val="9"/>
    <w:unhideWhenUsed/>
    <w:qFormat/>
    <w:rsid w:val="007B0AD3"/>
    <w:pPr>
      <w:spacing w:before="40" w:line="270" w:lineRule="atLeast"/>
      <w:outlineLvl w:val="3"/>
    </w:pPr>
    <w:rPr>
      <w:iCs/>
      <w:sz w:val="24"/>
    </w:rPr>
  </w:style>
  <w:style w:type="paragraph" w:styleId="Kop5">
    <w:name w:val="heading 5"/>
    <w:aliases w:val="Head 5"/>
    <w:basedOn w:val="Kop1"/>
    <w:next w:val="Standaard"/>
    <w:link w:val="Kop5Char"/>
    <w:uiPriority w:val="9"/>
    <w:unhideWhenUsed/>
    <w:qFormat/>
    <w:rsid w:val="007B0AD3"/>
    <w:pPr>
      <w:spacing w:before="40" w:line="270" w:lineRule="atLeast"/>
      <w:outlineLvl w:val="4"/>
    </w:pPr>
    <w:rPr>
      <w:rFonts w:ascii="Myriad for Rabobank Bd" w:hAnsi="Myriad for Rabobank Bd"/>
      <w:sz w:val="20"/>
    </w:rPr>
  </w:style>
  <w:style w:type="paragraph" w:styleId="Kop6">
    <w:name w:val="heading 6"/>
    <w:aliases w:val="Head 6A"/>
    <w:basedOn w:val="Kop1"/>
    <w:next w:val="Standaard"/>
    <w:link w:val="Kop6Char"/>
    <w:uiPriority w:val="9"/>
    <w:unhideWhenUsed/>
    <w:qFormat/>
    <w:rsid w:val="007B0AD3"/>
    <w:pPr>
      <w:spacing w:before="40" w:line="270" w:lineRule="atLeast"/>
      <w:outlineLvl w:val="5"/>
    </w:pPr>
    <w:rPr>
      <w:sz w:val="20"/>
    </w:rPr>
  </w:style>
  <w:style w:type="paragraph" w:styleId="Kop7">
    <w:name w:val="heading 7"/>
    <w:aliases w:val="Head 6B"/>
    <w:basedOn w:val="Kop1"/>
    <w:next w:val="Standaard"/>
    <w:link w:val="Kop7Char"/>
    <w:uiPriority w:val="9"/>
    <w:unhideWhenUsed/>
    <w:qFormat/>
    <w:rsid w:val="007B0AD3"/>
    <w:pPr>
      <w:pBdr>
        <w:bottom w:val="single" w:sz="8" w:space="1" w:color="000FAA" w:themeColor="accent2"/>
      </w:pBdr>
      <w:spacing w:before="40" w:line="270" w:lineRule="atLeast"/>
      <w:outlineLvl w:val="6"/>
    </w:pPr>
    <w:rPr>
      <w:iCs/>
      <w:sz w:val="20"/>
      <w:u w:color="000060" w:themeColor="text2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7B0AD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3595A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7B0AD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Cs/>
      <w:color w:val="53595A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Head 1 Char"/>
    <w:basedOn w:val="Standaardalinea-lettertype"/>
    <w:link w:val="Kop1"/>
    <w:uiPriority w:val="9"/>
    <w:rsid w:val="007B0AD3"/>
    <w:rPr>
      <w:rFonts w:ascii="Myriad for Rabobank It" w:eastAsiaTheme="majorEastAsia" w:hAnsi="Myriad for Rabobank It" w:cstheme="majorBidi"/>
      <w:color w:val="0058FF"/>
      <w:sz w:val="48"/>
      <w:szCs w:val="32"/>
      <w:lang w:val="nl-NL"/>
    </w:rPr>
  </w:style>
  <w:style w:type="character" w:customStyle="1" w:styleId="Kop2Char">
    <w:name w:val="Kop 2 Char"/>
    <w:aliases w:val="Head 2 Char"/>
    <w:basedOn w:val="Standaardalinea-lettertype"/>
    <w:link w:val="Kop2"/>
    <w:uiPriority w:val="9"/>
    <w:rsid w:val="007B0AD3"/>
    <w:rPr>
      <w:rFonts w:ascii="Myriad for Rabobank" w:eastAsiaTheme="majorEastAsia" w:hAnsi="Myriad for Rabobank" w:cstheme="majorBidi"/>
      <w:color w:val="0058FF"/>
      <w:sz w:val="32"/>
      <w:szCs w:val="26"/>
      <w:lang w:val="nl-NL"/>
    </w:rPr>
  </w:style>
  <w:style w:type="character" w:customStyle="1" w:styleId="Kop3Char">
    <w:name w:val="Kop 3 Char"/>
    <w:aliases w:val="Head 3 Char"/>
    <w:basedOn w:val="Standaardalinea-lettertype"/>
    <w:link w:val="Kop3"/>
    <w:uiPriority w:val="9"/>
    <w:rsid w:val="007B0AD3"/>
    <w:rPr>
      <w:rFonts w:ascii="Myriad for Rabobank" w:eastAsiaTheme="majorEastAsia" w:hAnsi="Myriad for Rabobank" w:cstheme="majorBidi"/>
      <w:color w:val="0058FF"/>
      <w:sz w:val="26"/>
      <w:szCs w:val="24"/>
      <w:lang w:val="nl-NL"/>
    </w:rPr>
  </w:style>
  <w:style w:type="character" w:customStyle="1" w:styleId="Kop4Char">
    <w:name w:val="Kop 4 Char"/>
    <w:aliases w:val="Head 4 Char"/>
    <w:basedOn w:val="Standaardalinea-lettertype"/>
    <w:link w:val="Kop4"/>
    <w:uiPriority w:val="9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  <w:lang w:val="nl-NL"/>
    </w:rPr>
  </w:style>
  <w:style w:type="character" w:customStyle="1" w:styleId="Kop5Char">
    <w:name w:val="Kop 5 Char"/>
    <w:aliases w:val="Head 5 Char"/>
    <w:basedOn w:val="Standaardalinea-lettertype"/>
    <w:link w:val="Kop5"/>
    <w:uiPriority w:val="9"/>
    <w:rsid w:val="007B0AD3"/>
    <w:rPr>
      <w:rFonts w:ascii="Myriad for Rabobank Bd" w:eastAsiaTheme="majorEastAsia" w:hAnsi="Myriad for Rabobank Bd" w:cstheme="majorBidi"/>
      <w:color w:val="0058FF"/>
      <w:sz w:val="20"/>
      <w:szCs w:val="32"/>
      <w:lang w:val="nl-NL"/>
    </w:rPr>
  </w:style>
  <w:style w:type="character" w:customStyle="1" w:styleId="Kop6Char">
    <w:name w:val="Kop 6 Char"/>
    <w:aliases w:val="Head 6A Char"/>
    <w:basedOn w:val="Standaardalinea-lettertype"/>
    <w:link w:val="Kop6"/>
    <w:uiPriority w:val="9"/>
    <w:rsid w:val="007B0AD3"/>
    <w:rPr>
      <w:rFonts w:ascii="Myriad for Rabobank It" w:eastAsiaTheme="majorEastAsia" w:hAnsi="Myriad for Rabobank It" w:cstheme="majorBidi"/>
      <w:color w:val="0058FF"/>
      <w:sz w:val="20"/>
      <w:szCs w:val="32"/>
      <w:lang w:val="nl-NL"/>
    </w:rPr>
  </w:style>
  <w:style w:type="character" w:customStyle="1" w:styleId="Kop7Char">
    <w:name w:val="Kop 7 Char"/>
    <w:aliases w:val="Head 6B Char"/>
    <w:basedOn w:val="Standaardalinea-lettertype"/>
    <w:link w:val="Kop7"/>
    <w:uiPriority w:val="9"/>
    <w:rsid w:val="007B0AD3"/>
    <w:rPr>
      <w:rFonts w:ascii="Myriad for Rabobank It" w:eastAsiaTheme="majorEastAsia" w:hAnsi="Myriad for Rabobank It" w:cstheme="majorBidi"/>
      <w:iCs/>
      <w:color w:val="0058FF"/>
      <w:sz w:val="20"/>
      <w:szCs w:val="32"/>
      <w:u w:color="000060" w:themeColor="text2"/>
      <w:lang w:val="nl-NL"/>
    </w:rPr>
  </w:style>
  <w:style w:type="table" w:styleId="Tabelraster">
    <w:name w:val="Table Grid"/>
    <w:basedOn w:val="Standaardtabel"/>
    <w:uiPriority w:val="39"/>
    <w:rsid w:val="007B0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B0AD3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B0AD3"/>
    <w:rPr>
      <w:sz w:val="20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7B0AD3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B0AD3"/>
    <w:rPr>
      <w:sz w:val="20"/>
      <w:lang w:val="nl-NL"/>
    </w:rPr>
  </w:style>
  <w:style w:type="paragraph" w:customStyle="1" w:styleId="Bullets">
    <w:name w:val="Bullets"/>
    <w:basedOn w:val="Standaard"/>
    <w:qFormat/>
    <w:rsid w:val="007B0AD3"/>
    <w:pPr>
      <w:numPr>
        <w:numId w:val="7"/>
      </w:numPr>
    </w:pPr>
  </w:style>
  <w:style w:type="paragraph" w:styleId="Lijstalinea">
    <w:name w:val="List Paragraph"/>
    <w:basedOn w:val="Standaard"/>
    <w:uiPriority w:val="34"/>
    <w:rsid w:val="007B0AD3"/>
    <w:pPr>
      <w:ind w:left="720"/>
      <w:contextualSpacing/>
    </w:pPr>
  </w:style>
  <w:style w:type="paragraph" w:customStyle="1" w:styleId="Numbering">
    <w:name w:val="Numbering"/>
    <w:basedOn w:val="Bullets"/>
    <w:qFormat/>
    <w:rsid w:val="007B0AD3"/>
    <w:pPr>
      <w:numPr>
        <w:numId w:val="8"/>
      </w:numPr>
    </w:pPr>
  </w:style>
  <w:style w:type="character" w:styleId="Tekstvantijdelijkeaanduiding">
    <w:name w:val="Placeholder Text"/>
    <w:basedOn w:val="Standaardalinea-lettertype"/>
    <w:uiPriority w:val="99"/>
    <w:semiHidden/>
    <w:rsid w:val="007B0AD3"/>
    <w:rPr>
      <w:color w:val="808080"/>
      <w:lang w:val="nl-NL"/>
    </w:rPr>
  </w:style>
  <w:style w:type="character" w:customStyle="1" w:styleId="Kop8Char">
    <w:name w:val="Kop 8 Char"/>
    <w:basedOn w:val="Standaardalinea-lettertype"/>
    <w:link w:val="Kop8"/>
    <w:uiPriority w:val="9"/>
    <w:rsid w:val="007B0AD3"/>
    <w:rPr>
      <w:rFonts w:asciiTheme="majorHAnsi" w:eastAsiaTheme="majorEastAsia" w:hAnsiTheme="majorHAnsi" w:cstheme="majorBidi"/>
      <w:color w:val="53595A" w:themeColor="text1" w:themeTint="D8"/>
      <w:sz w:val="21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rsid w:val="007B0AD3"/>
    <w:rPr>
      <w:rFonts w:asciiTheme="majorHAnsi" w:eastAsiaTheme="majorEastAsia" w:hAnsiTheme="majorHAnsi" w:cstheme="majorBidi"/>
      <w:iCs/>
      <w:color w:val="53595A" w:themeColor="text1" w:themeTint="D8"/>
      <w:sz w:val="21"/>
      <w:szCs w:val="21"/>
      <w:lang w:val="nl-NL"/>
    </w:rPr>
  </w:style>
  <w:style w:type="paragraph" w:styleId="Titel">
    <w:name w:val="Title"/>
    <w:basedOn w:val="Standaard"/>
    <w:next w:val="Standaard"/>
    <w:link w:val="TitelChar"/>
    <w:uiPriority w:val="10"/>
    <w:rsid w:val="00632834"/>
    <w:pPr>
      <w:spacing w:line="466" w:lineRule="exact"/>
      <w:contextualSpacing/>
    </w:pPr>
    <w:rPr>
      <w:rFonts w:asciiTheme="majorHAnsi" w:eastAsiaTheme="majorEastAsia" w:hAnsiTheme="majorHAnsi" w:cstheme="majorBidi"/>
      <w:color w:val="0058FF" w:themeColor="accent1"/>
      <w:kern w:val="28"/>
      <w:sz w:val="4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32834"/>
    <w:rPr>
      <w:rFonts w:asciiTheme="majorHAnsi" w:eastAsiaTheme="majorEastAsia" w:hAnsiTheme="majorHAnsi" w:cstheme="majorBidi"/>
      <w:color w:val="0058FF" w:themeColor="accent1"/>
      <w:kern w:val="28"/>
      <w:sz w:val="48"/>
      <w:szCs w:val="56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rsid w:val="007B0AD3"/>
    <w:pPr>
      <w:numPr>
        <w:ilvl w:val="1"/>
      </w:numPr>
      <w:spacing w:after="160" w:line="352" w:lineRule="exact"/>
    </w:pPr>
    <w:rPr>
      <w:rFonts w:eastAsiaTheme="minorEastAsia"/>
      <w:color w:val="0058FF" w:themeColor="accent1"/>
      <w:sz w:val="3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B0AD3"/>
    <w:rPr>
      <w:rFonts w:eastAsiaTheme="minorEastAsia"/>
      <w:color w:val="0058FF" w:themeColor="accent1"/>
      <w:sz w:val="32"/>
      <w:lang w:val="nl-NL"/>
    </w:rPr>
  </w:style>
  <w:style w:type="character" w:styleId="Intensievebenadrukking">
    <w:name w:val="Intense Emphasis"/>
    <w:basedOn w:val="Standaardalinea-lettertype"/>
    <w:uiPriority w:val="21"/>
    <w:rsid w:val="007B0AD3"/>
    <w:rPr>
      <w:i/>
      <w:iCs/>
      <w:color w:val="0058FF" w:themeColor="accent1"/>
      <w:lang w:val="nl-NL"/>
    </w:rPr>
  </w:style>
  <w:style w:type="character" w:styleId="Zwaar">
    <w:name w:val="Strong"/>
    <w:basedOn w:val="Standaardalinea-lettertype"/>
    <w:uiPriority w:val="22"/>
    <w:rsid w:val="007B0AD3"/>
    <w:rPr>
      <w:rFonts w:ascii="Myriad for Rabobank Bd" w:hAnsi="Myriad for Rabobank Bd"/>
      <w:b w:val="0"/>
      <w:bCs/>
      <w:lang w:val="nl-NL"/>
    </w:rPr>
  </w:style>
  <w:style w:type="paragraph" w:styleId="Citaat">
    <w:name w:val="Quote"/>
    <w:basedOn w:val="Standaard"/>
    <w:next w:val="Standaard"/>
    <w:link w:val="CitaatChar"/>
    <w:uiPriority w:val="29"/>
    <w:rsid w:val="007B0AD3"/>
    <w:pPr>
      <w:spacing w:before="200" w:after="160"/>
      <w:ind w:left="864" w:right="864"/>
      <w:jc w:val="center"/>
    </w:pPr>
    <w:rPr>
      <w:rFonts w:ascii="Myriad for Rabobank It" w:hAnsi="Myriad for Rabobank It"/>
      <w:iCs/>
      <w:color w:val="656C6E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B0AD3"/>
    <w:rPr>
      <w:rFonts w:ascii="Myriad for Rabobank It" w:hAnsi="Myriad for Rabobank It"/>
      <w:iCs/>
      <w:color w:val="656C6E" w:themeColor="text1" w:themeTint="BF"/>
      <w:sz w:val="20"/>
      <w:lang w:val="nl-NL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7B0AD3"/>
    <w:pPr>
      <w:pBdr>
        <w:top w:val="single" w:sz="4" w:space="10" w:color="0058FF" w:themeColor="accent1"/>
        <w:bottom w:val="single" w:sz="4" w:space="10" w:color="0058FF" w:themeColor="accent1"/>
      </w:pBdr>
      <w:spacing w:before="360" w:after="360"/>
      <w:ind w:left="864" w:right="864"/>
      <w:jc w:val="center"/>
    </w:pPr>
    <w:rPr>
      <w:rFonts w:ascii="Myriad for Rabobank It" w:hAnsi="Myriad for Rabobank It"/>
      <w:iCs/>
      <w:color w:val="0058FF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B0AD3"/>
    <w:rPr>
      <w:rFonts w:ascii="Myriad for Rabobank It" w:hAnsi="Myriad for Rabobank It"/>
      <w:iCs/>
      <w:color w:val="0058FF" w:themeColor="accent1"/>
      <w:sz w:val="20"/>
      <w:lang w:val="nl-NL"/>
    </w:rPr>
  </w:style>
  <w:style w:type="character" w:styleId="Subtieleverwijzing">
    <w:name w:val="Subtle Reference"/>
    <w:basedOn w:val="Standaardalinea-lettertype"/>
    <w:uiPriority w:val="31"/>
    <w:rsid w:val="007B0AD3"/>
    <w:rPr>
      <w:smallCaps/>
      <w:color w:val="798184" w:themeColor="text1" w:themeTint="A5"/>
      <w:lang w:val="nl-NL"/>
    </w:rPr>
  </w:style>
  <w:style w:type="character" w:styleId="Intensieveverwijzing">
    <w:name w:val="Intense Reference"/>
    <w:basedOn w:val="Standaardalinea-lettertype"/>
    <w:uiPriority w:val="32"/>
    <w:rsid w:val="007B0AD3"/>
    <w:rPr>
      <w:rFonts w:ascii="Myriad for Rabobank Bd It" w:hAnsi="Myriad for Rabobank Bd It"/>
      <w:b w:val="0"/>
      <w:bCs/>
      <w:smallCaps/>
      <w:color w:val="0058FF" w:themeColor="accent1"/>
      <w:spacing w:val="5"/>
      <w:lang w:val="nl-NL"/>
    </w:rPr>
  </w:style>
  <w:style w:type="character" w:styleId="Titelvanboek">
    <w:name w:val="Book Title"/>
    <w:basedOn w:val="Standaardalinea-lettertype"/>
    <w:uiPriority w:val="33"/>
    <w:rsid w:val="007B0AD3"/>
    <w:rPr>
      <w:b/>
      <w:bCs/>
      <w:i/>
      <w:iCs/>
      <w:spacing w:val="5"/>
      <w:lang w:val="nl-NL"/>
    </w:rPr>
  </w:style>
  <w:style w:type="character" w:styleId="Hyperlink">
    <w:name w:val="Hyperlink"/>
    <w:basedOn w:val="Standaardalinea-lettertype"/>
    <w:uiPriority w:val="99"/>
    <w:semiHidden/>
    <w:unhideWhenUsed/>
    <w:rsid w:val="00EE489B"/>
    <w:rPr>
      <w:rFonts w:asciiTheme="minorHAnsi" w:hAnsiTheme="minorHAnsi"/>
      <w:color w:val="FF6700" w:themeColor="hyperlink"/>
      <w:u w:val="single"/>
      <w:lang w:val="nl-NL"/>
    </w:rPr>
  </w:style>
  <w:style w:type="paragraph" w:customStyle="1" w:styleId="Head2-TOC">
    <w:name w:val="Head 2 - TOC"/>
    <w:basedOn w:val="Kop2"/>
    <w:rsid w:val="00216906"/>
  </w:style>
  <w:style w:type="paragraph" w:customStyle="1" w:styleId="Normal-Right">
    <w:name w:val="Normal - Right"/>
    <w:basedOn w:val="Standaard"/>
    <w:rsid w:val="007B0AD3"/>
    <w:pPr>
      <w:autoSpaceDE w:val="0"/>
      <w:autoSpaceDN w:val="0"/>
      <w:adjustRightInd w:val="0"/>
    </w:pPr>
    <w:rPr>
      <w:rFonts w:cs="MyriadPro-Regular"/>
      <w:szCs w:val="20"/>
    </w:rPr>
  </w:style>
  <w:style w:type="paragraph" w:customStyle="1" w:styleId="Normal-Footer">
    <w:name w:val="Normal - Footer"/>
    <w:basedOn w:val="Standaard"/>
    <w:rsid w:val="007B0AD3"/>
    <w:pPr>
      <w:spacing w:line="216" w:lineRule="atLeast"/>
    </w:pPr>
    <w:rPr>
      <w:sz w:val="16"/>
    </w:rPr>
  </w:style>
  <w:style w:type="paragraph" w:customStyle="1" w:styleId="Normal-Bold">
    <w:name w:val="Normal - Bold"/>
    <w:basedOn w:val="Standaard"/>
    <w:rsid w:val="007B0AD3"/>
    <w:rPr>
      <w:rFonts w:ascii="Myriad for Rabobank Bd" w:hAnsi="Myriad for Rabobank Bd"/>
    </w:rPr>
  </w:style>
  <w:style w:type="paragraph" w:customStyle="1" w:styleId="TableHead">
    <w:name w:val="Table Head"/>
    <w:basedOn w:val="Standaard"/>
    <w:rsid w:val="007B0AD3"/>
    <w:pPr>
      <w:autoSpaceDE w:val="0"/>
      <w:autoSpaceDN w:val="0"/>
      <w:adjustRightInd w:val="0"/>
    </w:pPr>
    <w:rPr>
      <w:rFonts w:ascii="Myriad for Rabobank Bd" w:hAnsi="Myriad for Rabobank Bd" w:cs="MyriadPro-Semibold"/>
      <w:color w:val="0058FF"/>
      <w:szCs w:val="20"/>
    </w:rPr>
  </w:style>
  <w:style w:type="paragraph" w:customStyle="1" w:styleId="TableSubhead">
    <w:name w:val="Table Subhead"/>
    <w:basedOn w:val="Standaard"/>
    <w:rsid w:val="007B0AD3"/>
    <w:pPr>
      <w:jc w:val="right"/>
    </w:pPr>
    <w:rPr>
      <w:rFonts w:ascii="Myriad for Rabobank It" w:hAnsi="Myriad for Rabobank It" w:cs="MyriadPro-It"/>
      <w:color w:val="0058FF"/>
      <w:sz w:val="19"/>
      <w:szCs w:val="19"/>
    </w:rPr>
  </w:style>
  <w:style w:type="character" w:styleId="Nadruk">
    <w:name w:val="Emphasis"/>
    <w:basedOn w:val="Standaardalinea-lettertype"/>
    <w:uiPriority w:val="20"/>
    <w:rsid w:val="007B0AD3"/>
    <w:rPr>
      <w:i/>
      <w:iCs/>
      <w:lang w:val="nl-NL"/>
    </w:rPr>
  </w:style>
  <w:style w:type="paragraph" w:styleId="Geenafstand">
    <w:name w:val="No Spacing"/>
    <w:uiPriority w:val="1"/>
    <w:rsid w:val="007B0AD3"/>
    <w:pPr>
      <w:spacing w:after="0" w:line="240" w:lineRule="auto"/>
    </w:pPr>
    <w:rPr>
      <w:sz w:val="20"/>
    </w:rPr>
  </w:style>
  <w:style w:type="paragraph" w:customStyle="1" w:styleId="Normal-Left">
    <w:name w:val="Normal - Left"/>
    <w:basedOn w:val="Standaard"/>
    <w:rsid w:val="007B0AD3"/>
    <w:pPr>
      <w:framePr w:hSpace="180" w:wrap="around" w:vAnchor="text" w:hAnchor="margin" w:y="2078"/>
      <w:jc w:val="right"/>
    </w:pPr>
    <w:rPr>
      <w:sz w:val="16"/>
    </w:rPr>
  </w:style>
  <w:style w:type="paragraph" w:customStyle="1" w:styleId="Normal-List">
    <w:name w:val="Normal - List"/>
    <w:basedOn w:val="Standaard"/>
    <w:rsid w:val="007B0AD3"/>
  </w:style>
  <w:style w:type="character" w:styleId="Subtielebenadrukking">
    <w:name w:val="Subtle Emphasis"/>
    <w:basedOn w:val="Standaardalinea-lettertype"/>
    <w:uiPriority w:val="19"/>
    <w:rsid w:val="007B0AD3"/>
    <w:rPr>
      <w:rFonts w:ascii="Myriad for Rabobank It" w:hAnsi="Myriad for Rabobank It"/>
      <w:i w:val="0"/>
      <w:iCs/>
      <w:color w:val="656C6E" w:themeColor="text1" w:themeTint="BF"/>
      <w:lang w:val="nl-NL"/>
    </w:rPr>
  </w:style>
  <w:style w:type="paragraph" w:customStyle="1" w:styleId="TableHeadingsItalic">
    <w:name w:val="Table Headings Italic"/>
    <w:basedOn w:val="Standaard"/>
    <w:link w:val="TableHeadingsItalicChar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</w:rPr>
  </w:style>
  <w:style w:type="character" w:customStyle="1" w:styleId="TableHeadingsItalicChar">
    <w:name w:val="Table Headings Italic Char"/>
    <w:basedOn w:val="Standaardalinea-lettertype"/>
    <w:link w:val="TableHeadingsItalic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  <w:lang w:val="nl-NL"/>
    </w:rPr>
  </w:style>
  <w:style w:type="paragraph" w:customStyle="1" w:styleId="paragraph">
    <w:name w:val="paragraph"/>
    <w:basedOn w:val="Standaard"/>
    <w:rsid w:val="00A90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scxw98838336">
    <w:name w:val="scxw98838336"/>
    <w:basedOn w:val="Standaardalinea-lettertype"/>
    <w:rsid w:val="00A90AA7"/>
  </w:style>
  <w:style w:type="character" w:customStyle="1" w:styleId="wacimagecontainer">
    <w:name w:val="wacimagecontainer"/>
    <w:basedOn w:val="Standaardalinea-lettertype"/>
    <w:rsid w:val="00A90AA7"/>
  </w:style>
  <w:style w:type="character" w:customStyle="1" w:styleId="eop">
    <w:name w:val="eop"/>
    <w:basedOn w:val="Standaardalinea-lettertype"/>
    <w:rsid w:val="00A90AA7"/>
  </w:style>
  <w:style w:type="character" w:customStyle="1" w:styleId="normaltextrun">
    <w:name w:val="normaltextrun"/>
    <w:basedOn w:val="Standaardalinea-lettertype"/>
    <w:rsid w:val="00A90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ertHFWP\AppData\Local\Temp\Templafy\WordVsto\eyn4xqa1.dotx" TargetMode="External"/></Relationships>
</file>

<file path=word/theme/theme1.xml><?xml version="1.0" encoding="utf-8"?>
<a:theme xmlns:a="http://schemas.openxmlformats.org/drawingml/2006/main" name="Rabobank (2021)">
  <a:themeElements>
    <a:clrScheme name="Rabobank (2021)">
      <a:dk1>
        <a:srgbClr val="363A3B"/>
      </a:dk1>
      <a:lt1>
        <a:sysClr val="window" lastClr="FFFFFF"/>
      </a:lt1>
      <a:dk2>
        <a:srgbClr val="000060"/>
      </a:dk2>
      <a:lt2>
        <a:srgbClr val="FFFFFF"/>
      </a:lt2>
      <a:accent1>
        <a:srgbClr val="0058FF"/>
      </a:accent1>
      <a:accent2>
        <a:srgbClr val="000FAA"/>
      </a:accent2>
      <a:accent3>
        <a:srgbClr val="FF6700"/>
      </a:accent3>
      <a:accent4>
        <a:srgbClr val="FFB42D"/>
      </a:accent4>
      <a:accent5>
        <a:srgbClr val="00B269"/>
      </a:accent5>
      <a:accent6>
        <a:srgbClr val="EDEDEE"/>
      </a:accent6>
      <a:hlink>
        <a:srgbClr val="FF6700"/>
      </a:hlink>
      <a:folHlink>
        <a:srgbClr val="FFB42D"/>
      </a:folHlink>
    </a:clrScheme>
    <a:fontScheme name="Rabobank 2023">
      <a:majorFont>
        <a:latin typeface="Myriad for Rabobank It"/>
        <a:ea typeface=""/>
        <a:cs typeface=""/>
      </a:majorFont>
      <a:minorFont>
        <a:latin typeface="Myriad for Raboban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Gray 1">
      <a:srgbClr val="000000"/>
    </a:custClr>
    <a:custClr name="Gray 2">
      <a:srgbClr val="202122"/>
    </a:custClr>
    <a:custClr name="Gray 3">
      <a:srgbClr val="414244"/>
    </a:custClr>
    <a:custClr name="Gray 4">
      <a:srgbClr val="5F6063"/>
    </a:custClr>
    <a:custClr name="Gray 5">
      <a:srgbClr val="737578"/>
    </a:custClr>
    <a:custClr name="Gray 6">
      <a:srgbClr val="9C9EA0"/>
    </a:custClr>
    <a:custClr name="Gray 7">
      <a:srgbClr val="BBBCBE"/>
    </a:custClr>
    <a:custClr name="Gray 8">
      <a:srgbClr val="E0E0E1"/>
    </a:custClr>
    <a:custClr name="Gray 9">
      <a:srgbClr val="EDEDEE"/>
    </a:custClr>
    <a:custClr name="Gray 10">
      <a:srgbClr val="F5F5F5"/>
    </a:custClr>
    <a:custClr name="Blue 1">
      <a:srgbClr val="000060"/>
    </a:custClr>
    <a:custClr name="Brand Dark Blue">
      <a:srgbClr val="000FAA"/>
    </a:custClr>
    <a:custClr name="Brand Bright Blue">
      <a:srgbClr val="0058FF"/>
    </a:custClr>
    <a:custClr name="Blue 4">
      <a:srgbClr val="0089FF"/>
    </a:custClr>
    <a:custClr name="Info Blue">
      <a:srgbClr val="58C9FF"/>
    </a:custClr>
    <a:custClr name="Orange 1">
      <a:srgbClr val="801604"/>
    </a:custClr>
    <a:custClr name="Error Red">
      <a:srgbClr val="E03000"/>
    </a:custClr>
    <a:custClr name="Orange 3">
      <a:srgbClr val="FF6700"/>
    </a:custClr>
    <a:custClr name="Brand Yellow-Orange">
      <a:srgbClr val="FFBC1F"/>
    </a:custClr>
    <a:custClr name="Orange 5">
      <a:srgbClr val="FFD983"/>
    </a:custClr>
    <a:custClr name="Green 1">
      <a:srgbClr val="006E46"/>
    </a:custClr>
    <a:custClr name="Green 2">
      <a:srgbClr val="009354"/>
    </a:custClr>
    <a:custClr name="Success Green">
      <a:srgbClr val="00B269"/>
    </a:custClr>
    <a:custClr name="Illustration Green">
      <a:srgbClr val="00CD87"/>
    </a:custClr>
    <a:custClr name="Green 5">
      <a:srgbClr val="55E6B4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TemplafyTemplateConfiguration><![CDATA[{"elementsMetadata":[],"transformationConfigurations":[{"language":"{{UserProfile.DocumentLanguage.Language}}","disableUpdates":false,"type":"proofingLanguage"}],"templateName":"Blank Word Template (3)","templateDescription":"","enableDocumentContentUpdater":true,"version":"2.0"}]]></TemplafyTemplateConfiguration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3CCF29AC71D4428C978BA42A6A441C" ma:contentTypeVersion="34" ma:contentTypeDescription="Een nieuw document maken." ma:contentTypeScope="" ma:versionID="7d158b9b3fd3ec60989cb2b3e32d5771">
  <xsd:schema xmlns:xsd="http://www.w3.org/2001/XMLSchema" xmlns:xs="http://www.w3.org/2001/XMLSchema" xmlns:p="http://schemas.microsoft.com/office/2006/metadata/properties" xmlns:ns1="http://schemas.microsoft.com/sharepoint/v3" xmlns:ns2="aacb7df8-672f-46f2-977f-893ce5cef86b" xmlns:ns3="22a3f1e7-1ad8-4567-967d-700183da1d1b" targetNamespace="http://schemas.microsoft.com/office/2006/metadata/properties" ma:root="true" ma:fieldsID="b2ea9b1e2fb62c990773d12b5caa2323" ns1:_="" ns2:_="" ns3:_="">
    <xsd:import namespace="http://schemas.microsoft.com/sharepoint/v3"/>
    <xsd:import namespace="aacb7df8-672f-46f2-977f-893ce5cef86b"/>
    <xsd:import namespace="22a3f1e7-1ad8-4567-967d-700183da1d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b7df8-672f-46f2-977f-893ce5cef8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abf9d911-60e3-4694-aed6-bc66dbc4cb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3f1e7-1ad8-4567-967d-700183da1d1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1fdf702-cf53-40c8-8dde-89d267aa3274}" ma:internalName="TaxCatchAll" ma:showField="CatchAllData" ma:web="22a3f1e7-1ad8-4567-967d-700183da1d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TemplafyFormConfiguration><![CDATA[{"formFields":[],"formDataEntries":[]}]]></TemplafyFormConfiguratio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2a3f1e7-1ad8-4567-967d-700183da1d1b">
      <UserInfo>
        <DisplayName/>
        <AccountId xsi:nil="true"/>
        <AccountType/>
      </UserInfo>
    </SharedWithUsers>
    <MediaLengthInSeconds xmlns="aacb7df8-672f-46f2-977f-893ce5cef86b" xsi:nil="true"/>
    <_ip_UnifiedCompliancePolicyUIAction xmlns="http://schemas.microsoft.com/sharepoint/v3" xsi:nil="true"/>
    <_ip_UnifiedCompliancePolicyProperties xmlns="http://schemas.microsoft.com/sharepoint/v3" xsi:nil="true"/>
    <TaxCatchAll xmlns="22a3f1e7-1ad8-4567-967d-700183da1d1b" xsi:nil="true"/>
    <lcf76f155ced4ddcb4097134ff3c332f xmlns="aacb7df8-672f-46f2-977f-893ce5cef86b">
      <Terms xmlns="http://schemas.microsoft.com/office/infopath/2007/PartnerControls"/>
    </lcf76f155ced4ddcb4097134ff3c332f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C9A85-7B83-4E67-81AA-4655FA467E3B}">
  <ds:schemaRefs/>
</ds:datastoreItem>
</file>

<file path=customXml/itemProps2.xml><?xml version="1.0" encoding="utf-8"?>
<ds:datastoreItem xmlns:ds="http://schemas.openxmlformats.org/officeDocument/2006/customXml" ds:itemID="{1F9AC1C3-BD00-4D31-9793-184E47EB74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acb7df8-672f-46f2-977f-893ce5cef86b"/>
    <ds:schemaRef ds:uri="22a3f1e7-1ad8-4567-967d-700183da1d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7DC049-9E22-4134-B6E6-FA4385A5D9AD}">
  <ds:schemaRefs/>
</ds:datastoreItem>
</file>

<file path=customXml/itemProps4.xml><?xml version="1.0" encoding="utf-8"?>
<ds:datastoreItem xmlns:ds="http://schemas.openxmlformats.org/officeDocument/2006/customXml" ds:itemID="{AF761E0B-1A4D-45C7-84F6-E6B840A2F1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B115D38-69DF-4503-886E-4FEB127A303F}">
  <ds:schemaRefs>
    <ds:schemaRef ds:uri="http://schemas.microsoft.com/office/2006/metadata/properties"/>
    <ds:schemaRef ds:uri="http://schemas.microsoft.com/office/infopath/2007/PartnerControls"/>
    <ds:schemaRef ds:uri="22a3f1e7-1ad8-4567-967d-700183da1d1b"/>
    <ds:schemaRef ds:uri="aacb7df8-672f-46f2-977f-893ce5cef86b"/>
    <ds:schemaRef ds:uri="http://schemas.microsoft.com/sharepoint/v3"/>
  </ds:schemaRefs>
</ds:datastoreItem>
</file>

<file path=customXml/itemProps6.xml><?xml version="1.0" encoding="utf-8"?>
<ds:datastoreItem xmlns:ds="http://schemas.openxmlformats.org/officeDocument/2006/customXml" ds:itemID="{136895FF-E617-42F0-BCE6-92647CA7A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eyn4xqa1</Template>
  <TotalTime>2</TotalTime>
  <Pages>1</Pages>
  <Words>248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Ekert, HFWP (Harry)</dc:creator>
  <cp:keywords/>
  <dc:description/>
  <cp:lastModifiedBy>Ekert, HFWP (Harry)</cp:lastModifiedBy>
  <cp:revision>1</cp:revision>
  <dcterms:created xsi:type="dcterms:W3CDTF">2025-01-14T07:54:00Z</dcterms:created>
  <dcterms:modified xsi:type="dcterms:W3CDTF">2025-01-14T07:56:00Z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0x0101009C3CCF29AC71D4428C978BA42A6A441C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  <property fmtid="{D5CDD505-2E9C-101B-9397-08002B2CF9AE}" pid="7" name="TemplafyTenantId">
    <vt:lpwstr>rabobank</vt:lpwstr>
  </property>
  <property fmtid="{D5CDD505-2E9C-101B-9397-08002B2CF9AE}" pid="8" name="TemplafyTemplateId">
    <vt:lpwstr>1063802058586980980</vt:lpwstr>
  </property>
  <property fmtid="{D5CDD505-2E9C-101B-9397-08002B2CF9AE}" pid="9" name="TemplafyUserProfileId">
    <vt:lpwstr>638125932763221472</vt:lpwstr>
  </property>
  <property fmtid="{D5CDD505-2E9C-101B-9397-08002B2CF9AE}" pid="10" name="TemplafyLanguageCode">
    <vt:lpwstr>nl-NL</vt:lpwstr>
  </property>
  <property fmtid="{D5CDD505-2E9C-101B-9397-08002B2CF9AE}" pid="11" name="TemplafyFromBlank">
    <vt:bool>true</vt:bool>
  </property>
</Properties>
</file>